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52" w:rsidRDefault="006A2E52" w:rsidP="006A2E52">
      <w:pPr>
        <w:tabs>
          <w:tab w:val="left" w:pos="6663"/>
        </w:tabs>
        <w:spacing w:after="0"/>
        <w:rPr>
          <w:b/>
          <w:sz w:val="40"/>
          <w:szCs w:val="40"/>
        </w:rPr>
      </w:pPr>
    </w:p>
    <w:p w:rsidR="00294A74" w:rsidRPr="006A2E52" w:rsidRDefault="00F5238F" w:rsidP="006A2E52">
      <w:pPr>
        <w:tabs>
          <w:tab w:val="left" w:pos="6663"/>
        </w:tabs>
        <w:spacing w:after="0"/>
        <w:rPr>
          <w:sz w:val="40"/>
          <w:szCs w:val="40"/>
        </w:rPr>
      </w:pPr>
      <w:r w:rsidRPr="006A2E52">
        <w:rPr>
          <w:b/>
          <w:sz w:val="40"/>
          <w:szCs w:val="40"/>
        </w:rPr>
        <w:t>Can</w:t>
      </w:r>
      <w:r w:rsidR="006A2E52">
        <w:rPr>
          <w:b/>
          <w:sz w:val="40"/>
          <w:szCs w:val="40"/>
        </w:rPr>
        <w:t>cer Care Coordination Contacts D</w:t>
      </w:r>
      <w:r w:rsidRPr="006A2E52">
        <w:rPr>
          <w:b/>
          <w:sz w:val="40"/>
          <w:szCs w:val="40"/>
        </w:rPr>
        <w:t>atabase</w:t>
      </w:r>
      <w:r w:rsidRPr="006A2E52">
        <w:rPr>
          <w:sz w:val="40"/>
          <w:szCs w:val="40"/>
        </w:rPr>
        <w:t xml:space="preserve">              </w:t>
      </w:r>
      <w:r w:rsidR="007D354F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904875" y="1428750"/>
            <wp:positionH relativeFrom="margin">
              <wp:align>right</wp:align>
            </wp:positionH>
            <wp:positionV relativeFrom="margin">
              <wp:align>top</wp:align>
            </wp:positionV>
            <wp:extent cx="1560830" cy="110744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A-Logo-BLUE-RGB-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E52" w:rsidRDefault="006A2E52" w:rsidP="00294A74"/>
    <w:p w:rsidR="00D466DA" w:rsidRDefault="00D466DA" w:rsidP="00294A74">
      <w:r>
        <w:t xml:space="preserve">Please fill </w:t>
      </w:r>
      <w:r w:rsidR="00115DC1">
        <w:t xml:space="preserve">in the form below and email to </w:t>
      </w:r>
      <w:r w:rsidR="00F0380A">
        <w:t xml:space="preserve">COSA </w:t>
      </w:r>
      <w:r w:rsidR="00115DC1">
        <w:t>P</w:t>
      </w:r>
      <w:r>
        <w:t xml:space="preserve">roject Coordinator, at </w:t>
      </w:r>
      <w:hyperlink r:id="rId8" w:history="1">
        <w:r w:rsidR="00F0380A" w:rsidRPr="007375DA">
          <w:rPr>
            <w:rStyle w:val="Hyperlink"/>
          </w:rPr>
          <w:t>cosa@cancer.org.au</w:t>
        </w:r>
      </w:hyperlink>
      <w:r w:rsidR="00F0380A">
        <w:t xml:space="preserve"> </w:t>
      </w:r>
      <w:r>
        <w:t xml:space="preserve"> </w:t>
      </w:r>
      <w:proofErr w:type="gramStart"/>
      <w:r>
        <w:t>Your</w:t>
      </w:r>
      <w:proofErr w:type="gramEnd"/>
      <w:r>
        <w:t xml:space="preserve"> details will then be entered or updated on the Cancer Care Coordination Contacts Database</w:t>
      </w:r>
      <w:r w:rsidR="00097201">
        <w:t xml:space="preserve"> which</w:t>
      </w:r>
      <w:r>
        <w:t xml:space="preserve"> can only be accessed through the Member’s area of the COSA website. If you would like to become a COSA Member or would like more information please visit the COSA website </w:t>
      </w:r>
      <w:hyperlink r:id="rId9" w:history="1">
        <w:r w:rsidRPr="00CB7A4D">
          <w:rPr>
            <w:rStyle w:val="Hyperlink"/>
          </w:rPr>
          <w:t>www.cosa.org.au</w:t>
        </w:r>
      </w:hyperlink>
      <w:r w:rsidR="00115DC1"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3A40FC" w:rsidTr="00294A74">
        <w:tc>
          <w:tcPr>
            <w:tcW w:w="4621" w:type="dxa"/>
          </w:tcPr>
          <w:p w:rsidR="006A2E52" w:rsidRPr="00D466DA" w:rsidRDefault="009817C9" w:rsidP="00A1239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State:</w:t>
            </w:r>
            <w:r w:rsidR="005F2E91">
              <w:rPr>
                <w:b/>
                <w:sz w:val="24"/>
                <w:szCs w:val="24"/>
              </w:rPr>
              <w:t xml:space="preserve"> </w:t>
            </w:r>
            <w:r w:rsidR="005F2E9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F2E91">
              <w:rPr>
                <w:b/>
                <w:sz w:val="24"/>
                <w:szCs w:val="24"/>
              </w:rPr>
              <w:instrText xml:space="preserve"> FORMTEXT </w:instrText>
            </w:r>
            <w:r w:rsidR="005F2E91">
              <w:rPr>
                <w:b/>
                <w:sz w:val="24"/>
                <w:szCs w:val="24"/>
              </w:rPr>
            </w:r>
            <w:r w:rsidR="005F2E91">
              <w:rPr>
                <w:b/>
                <w:sz w:val="24"/>
                <w:szCs w:val="24"/>
              </w:rPr>
              <w:fldChar w:fldCharType="separate"/>
            </w:r>
            <w:r w:rsidR="00A1239D">
              <w:rPr>
                <w:b/>
                <w:sz w:val="24"/>
                <w:szCs w:val="24"/>
              </w:rPr>
              <w:t> </w:t>
            </w:r>
            <w:r w:rsidR="00A1239D">
              <w:rPr>
                <w:b/>
                <w:sz w:val="24"/>
                <w:szCs w:val="24"/>
              </w:rPr>
              <w:t> </w:t>
            </w:r>
            <w:r w:rsidR="00A1239D">
              <w:rPr>
                <w:b/>
                <w:sz w:val="24"/>
                <w:szCs w:val="24"/>
              </w:rPr>
              <w:t> </w:t>
            </w:r>
            <w:r w:rsidR="00A1239D">
              <w:rPr>
                <w:b/>
                <w:sz w:val="24"/>
                <w:szCs w:val="24"/>
              </w:rPr>
              <w:t> </w:t>
            </w:r>
            <w:r w:rsidR="00A1239D">
              <w:rPr>
                <w:b/>
                <w:sz w:val="24"/>
                <w:szCs w:val="24"/>
              </w:rPr>
              <w:t> </w:t>
            </w:r>
            <w:r w:rsidR="005F2E91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21" w:type="dxa"/>
          </w:tcPr>
          <w:p w:rsidR="00294A74" w:rsidRPr="00D466DA" w:rsidRDefault="00294A74" w:rsidP="003A40FC">
            <w:pPr>
              <w:rPr>
                <w:b/>
                <w:sz w:val="24"/>
                <w:szCs w:val="24"/>
              </w:rPr>
            </w:pPr>
          </w:p>
        </w:tc>
      </w:tr>
      <w:tr w:rsidR="003A40FC" w:rsidTr="00294A74">
        <w:tc>
          <w:tcPr>
            <w:tcW w:w="4621" w:type="dxa"/>
          </w:tcPr>
          <w:p w:rsidR="00D466DA" w:rsidRDefault="009817C9" w:rsidP="003A40F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  <w:r w:rsidR="005F2E91">
              <w:rPr>
                <w:b/>
                <w:sz w:val="24"/>
                <w:szCs w:val="24"/>
              </w:rPr>
              <w:t xml:space="preserve"> </w:t>
            </w:r>
            <w:r w:rsidR="005F2E91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F2E91">
              <w:rPr>
                <w:b/>
                <w:sz w:val="24"/>
                <w:szCs w:val="24"/>
              </w:rPr>
              <w:instrText xml:space="preserve"> FORMTEXT </w:instrText>
            </w:r>
            <w:r w:rsidR="005F2E91">
              <w:rPr>
                <w:b/>
                <w:sz w:val="24"/>
                <w:szCs w:val="24"/>
              </w:rPr>
            </w:r>
            <w:r w:rsidR="005F2E91">
              <w:rPr>
                <w:b/>
                <w:sz w:val="24"/>
                <w:szCs w:val="24"/>
              </w:rPr>
              <w:fldChar w:fldCharType="separate"/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sz w:val="24"/>
                <w:szCs w:val="24"/>
              </w:rPr>
              <w:fldChar w:fldCharType="end"/>
            </w:r>
            <w:bookmarkEnd w:id="2"/>
          </w:p>
          <w:p w:rsidR="006A2E52" w:rsidRPr="00D466DA" w:rsidRDefault="006A2E52" w:rsidP="003A40F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94A74" w:rsidRPr="00D466DA" w:rsidRDefault="00294A74" w:rsidP="003A40F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A40FC" w:rsidTr="00294A74">
        <w:tc>
          <w:tcPr>
            <w:tcW w:w="4621" w:type="dxa"/>
          </w:tcPr>
          <w:p w:rsidR="00294A74" w:rsidRDefault="00294A74" w:rsidP="003A40FC">
            <w:pPr>
              <w:spacing w:before="120"/>
              <w:rPr>
                <w:b/>
                <w:sz w:val="24"/>
                <w:szCs w:val="24"/>
              </w:rPr>
            </w:pPr>
            <w:r w:rsidRPr="00D466DA">
              <w:rPr>
                <w:b/>
                <w:sz w:val="24"/>
                <w:szCs w:val="24"/>
              </w:rPr>
              <w:t>First Name</w:t>
            </w:r>
            <w:r w:rsidR="009817C9">
              <w:rPr>
                <w:b/>
                <w:sz w:val="24"/>
                <w:szCs w:val="24"/>
              </w:rPr>
              <w:t>:</w:t>
            </w:r>
            <w:r w:rsidRPr="00D466DA">
              <w:rPr>
                <w:b/>
                <w:sz w:val="24"/>
                <w:szCs w:val="24"/>
              </w:rPr>
              <w:t xml:space="preserve"> </w:t>
            </w:r>
            <w:r w:rsidR="005F2E91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F2E91">
              <w:rPr>
                <w:b/>
                <w:sz w:val="24"/>
                <w:szCs w:val="24"/>
              </w:rPr>
              <w:instrText xml:space="preserve"> FORMTEXT </w:instrText>
            </w:r>
            <w:r w:rsidR="005F2E91">
              <w:rPr>
                <w:b/>
                <w:sz w:val="24"/>
                <w:szCs w:val="24"/>
              </w:rPr>
            </w:r>
            <w:r w:rsidR="005F2E91">
              <w:rPr>
                <w:b/>
                <w:sz w:val="24"/>
                <w:szCs w:val="24"/>
              </w:rPr>
              <w:fldChar w:fldCharType="separate"/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sz w:val="24"/>
                <w:szCs w:val="24"/>
              </w:rPr>
              <w:fldChar w:fldCharType="end"/>
            </w:r>
            <w:bookmarkEnd w:id="3"/>
          </w:p>
          <w:p w:rsidR="006A2E52" w:rsidRPr="00D466DA" w:rsidRDefault="006A2E52" w:rsidP="003A40F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94A74" w:rsidRPr="00D466DA" w:rsidRDefault="005D6349" w:rsidP="003A40F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  <w:r w:rsidR="009817C9">
              <w:rPr>
                <w:b/>
                <w:sz w:val="24"/>
                <w:szCs w:val="24"/>
              </w:rPr>
              <w:t>:</w:t>
            </w:r>
            <w:r w:rsidR="00294A74" w:rsidRPr="00D466DA">
              <w:rPr>
                <w:b/>
                <w:sz w:val="24"/>
                <w:szCs w:val="24"/>
              </w:rPr>
              <w:t xml:space="preserve"> </w:t>
            </w:r>
            <w:r w:rsidR="005F2E91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5F2E91">
              <w:rPr>
                <w:b/>
                <w:sz w:val="24"/>
                <w:szCs w:val="24"/>
              </w:rPr>
              <w:instrText xml:space="preserve"> FORMTEXT </w:instrText>
            </w:r>
            <w:r w:rsidR="005F2E91">
              <w:rPr>
                <w:b/>
                <w:sz w:val="24"/>
                <w:szCs w:val="24"/>
              </w:rPr>
            </w:r>
            <w:r w:rsidR="005F2E91">
              <w:rPr>
                <w:b/>
                <w:sz w:val="24"/>
                <w:szCs w:val="24"/>
              </w:rPr>
              <w:fldChar w:fldCharType="separate"/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BB674C" w:rsidTr="005F2E91">
        <w:tc>
          <w:tcPr>
            <w:tcW w:w="9242" w:type="dxa"/>
            <w:gridSpan w:val="2"/>
          </w:tcPr>
          <w:p w:rsidR="00BB674C" w:rsidRPr="00D466DA" w:rsidRDefault="00BB674C" w:rsidP="003A40FC">
            <w:pPr>
              <w:spacing w:before="120"/>
              <w:rPr>
                <w:b/>
                <w:sz w:val="24"/>
                <w:szCs w:val="24"/>
              </w:rPr>
            </w:pPr>
            <w:r w:rsidRPr="00D466DA">
              <w:rPr>
                <w:b/>
                <w:sz w:val="24"/>
                <w:szCs w:val="24"/>
              </w:rPr>
              <w:t>Position</w:t>
            </w:r>
            <w:r>
              <w:rPr>
                <w:b/>
                <w:sz w:val="24"/>
                <w:szCs w:val="24"/>
              </w:rPr>
              <w:t>:</w:t>
            </w:r>
            <w:r w:rsidRPr="00D466DA">
              <w:rPr>
                <w:b/>
                <w:sz w:val="24"/>
                <w:szCs w:val="24"/>
              </w:rPr>
              <w:t xml:space="preserve"> </w:t>
            </w:r>
            <w:r w:rsidR="005F2E91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F2E91">
              <w:rPr>
                <w:b/>
                <w:sz w:val="24"/>
                <w:szCs w:val="24"/>
              </w:rPr>
              <w:instrText xml:space="preserve"> FORMTEXT </w:instrText>
            </w:r>
            <w:r w:rsidR="005F2E91">
              <w:rPr>
                <w:b/>
                <w:sz w:val="24"/>
                <w:szCs w:val="24"/>
              </w:rPr>
            </w:r>
            <w:r w:rsidR="005F2E91">
              <w:rPr>
                <w:b/>
                <w:sz w:val="24"/>
                <w:szCs w:val="24"/>
              </w:rPr>
              <w:fldChar w:fldCharType="separate"/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sz w:val="24"/>
                <w:szCs w:val="24"/>
              </w:rPr>
              <w:fldChar w:fldCharType="end"/>
            </w:r>
            <w:bookmarkEnd w:id="5"/>
          </w:p>
          <w:p w:rsidR="00BB674C" w:rsidRPr="00D466DA" w:rsidRDefault="00BB674C" w:rsidP="003A40F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466DA" w:rsidTr="005F2E91">
        <w:tc>
          <w:tcPr>
            <w:tcW w:w="9242" w:type="dxa"/>
            <w:gridSpan w:val="2"/>
          </w:tcPr>
          <w:p w:rsidR="00D466DA" w:rsidRDefault="00D466DA" w:rsidP="003A40FC">
            <w:pPr>
              <w:spacing w:before="120"/>
              <w:rPr>
                <w:b/>
                <w:sz w:val="24"/>
                <w:szCs w:val="24"/>
              </w:rPr>
            </w:pPr>
            <w:r w:rsidRPr="00D466DA">
              <w:rPr>
                <w:b/>
                <w:sz w:val="24"/>
                <w:szCs w:val="24"/>
              </w:rPr>
              <w:t>Institution</w:t>
            </w:r>
            <w:r w:rsidR="009817C9">
              <w:rPr>
                <w:b/>
                <w:sz w:val="24"/>
                <w:szCs w:val="24"/>
              </w:rPr>
              <w:t>:</w:t>
            </w:r>
            <w:r w:rsidRPr="00D466DA">
              <w:rPr>
                <w:b/>
                <w:sz w:val="24"/>
                <w:szCs w:val="24"/>
              </w:rPr>
              <w:t xml:space="preserve"> </w:t>
            </w:r>
            <w:r w:rsidR="005F2E91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F2E91">
              <w:rPr>
                <w:b/>
                <w:sz w:val="24"/>
                <w:szCs w:val="24"/>
              </w:rPr>
              <w:instrText xml:space="preserve"> FORMTEXT </w:instrText>
            </w:r>
            <w:r w:rsidR="005F2E91">
              <w:rPr>
                <w:b/>
                <w:sz w:val="24"/>
                <w:szCs w:val="24"/>
              </w:rPr>
            </w:r>
            <w:r w:rsidR="005F2E91">
              <w:rPr>
                <w:b/>
                <w:sz w:val="24"/>
                <w:szCs w:val="24"/>
              </w:rPr>
              <w:fldChar w:fldCharType="separate"/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sz w:val="24"/>
                <w:szCs w:val="24"/>
              </w:rPr>
              <w:fldChar w:fldCharType="end"/>
            </w:r>
            <w:bookmarkEnd w:id="6"/>
          </w:p>
          <w:p w:rsidR="006A2E52" w:rsidRPr="00D466DA" w:rsidRDefault="006A2E52" w:rsidP="003A40F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21E62" w:rsidTr="005F2E91">
        <w:tc>
          <w:tcPr>
            <w:tcW w:w="9242" w:type="dxa"/>
            <w:gridSpan w:val="2"/>
          </w:tcPr>
          <w:p w:rsidR="00121E62" w:rsidRDefault="00121E62" w:rsidP="003A40F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121E62" w:rsidRPr="00D466DA" w:rsidRDefault="00121E62" w:rsidP="003A40F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A40FC" w:rsidTr="00294A74">
        <w:tc>
          <w:tcPr>
            <w:tcW w:w="4621" w:type="dxa"/>
          </w:tcPr>
          <w:p w:rsidR="00294A74" w:rsidRDefault="00D466DA" w:rsidP="003A40FC">
            <w:pPr>
              <w:spacing w:before="120"/>
              <w:rPr>
                <w:b/>
                <w:sz w:val="24"/>
                <w:szCs w:val="24"/>
              </w:rPr>
            </w:pPr>
            <w:r w:rsidRPr="00D466DA">
              <w:rPr>
                <w:b/>
                <w:sz w:val="24"/>
                <w:szCs w:val="24"/>
              </w:rPr>
              <w:t>Contact landline number</w:t>
            </w:r>
            <w:r w:rsidR="009817C9">
              <w:rPr>
                <w:b/>
                <w:sz w:val="24"/>
                <w:szCs w:val="24"/>
              </w:rPr>
              <w:t>:</w:t>
            </w:r>
            <w:r w:rsidR="005F2E91">
              <w:rPr>
                <w:b/>
                <w:sz w:val="24"/>
                <w:szCs w:val="24"/>
              </w:rPr>
              <w:t xml:space="preserve"> </w:t>
            </w:r>
            <w:r w:rsidR="005F2E91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5F2E91">
              <w:rPr>
                <w:b/>
                <w:sz w:val="24"/>
                <w:szCs w:val="24"/>
              </w:rPr>
              <w:instrText xml:space="preserve"> FORMTEXT </w:instrText>
            </w:r>
            <w:r w:rsidR="005F2E91">
              <w:rPr>
                <w:b/>
                <w:sz w:val="24"/>
                <w:szCs w:val="24"/>
              </w:rPr>
            </w:r>
            <w:r w:rsidR="005F2E91">
              <w:rPr>
                <w:b/>
                <w:sz w:val="24"/>
                <w:szCs w:val="24"/>
              </w:rPr>
              <w:fldChar w:fldCharType="separate"/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sz w:val="24"/>
                <w:szCs w:val="24"/>
              </w:rPr>
              <w:fldChar w:fldCharType="end"/>
            </w:r>
            <w:bookmarkEnd w:id="7"/>
          </w:p>
          <w:p w:rsidR="006A2E52" w:rsidRPr="00D466DA" w:rsidRDefault="006A2E52" w:rsidP="003A40F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94A74" w:rsidRPr="00D466DA" w:rsidRDefault="00BB674C" w:rsidP="003A40F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 number</w:t>
            </w:r>
            <w:r w:rsidR="009817C9">
              <w:rPr>
                <w:b/>
                <w:sz w:val="24"/>
                <w:szCs w:val="24"/>
              </w:rPr>
              <w:t>:</w:t>
            </w:r>
            <w:r w:rsidR="00D466DA" w:rsidRPr="00D466DA">
              <w:rPr>
                <w:b/>
                <w:sz w:val="24"/>
                <w:szCs w:val="24"/>
              </w:rPr>
              <w:t xml:space="preserve"> </w:t>
            </w:r>
            <w:r w:rsidR="005F2E91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F2E91">
              <w:rPr>
                <w:b/>
                <w:sz w:val="24"/>
                <w:szCs w:val="24"/>
              </w:rPr>
              <w:instrText xml:space="preserve"> FORMTEXT </w:instrText>
            </w:r>
            <w:r w:rsidR="005F2E91">
              <w:rPr>
                <w:b/>
                <w:sz w:val="24"/>
                <w:szCs w:val="24"/>
              </w:rPr>
            </w:r>
            <w:r w:rsidR="005F2E91">
              <w:rPr>
                <w:b/>
                <w:sz w:val="24"/>
                <w:szCs w:val="24"/>
              </w:rPr>
              <w:fldChar w:fldCharType="separate"/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3A40FC" w:rsidTr="00294A74">
        <w:tc>
          <w:tcPr>
            <w:tcW w:w="4621" w:type="dxa"/>
          </w:tcPr>
          <w:p w:rsidR="00294A74" w:rsidRDefault="00BB674C" w:rsidP="003A40F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Mobile/pager number: </w:t>
            </w:r>
            <w:r w:rsidR="005F2E91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F2E91">
              <w:rPr>
                <w:b/>
                <w:sz w:val="24"/>
                <w:szCs w:val="24"/>
              </w:rPr>
              <w:instrText xml:space="preserve"> FORMTEXT </w:instrText>
            </w:r>
            <w:r w:rsidR="005F2E91">
              <w:rPr>
                <w:b/>
                <w:sz w:val="24"/>
                <w:szCs w:val="24"/>
              </w:rPr>
            </w:r>
            <w:r w:rsidR="005F2E91">
              <w:rPr>
                <w:b/>
                <w:sz w:val="24"/>
                <w:szCs w:val="24"/>
              </w:rPr>
              <w:fldChar w:fldCharType="separate"/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sz w:val="24"/>
                <w:szCs w:val="24"/>
              </w:rPr>
              <w:fldChar w:fldCharType="end"/>
            </w:r>
            <w:bookmarkEnd w:id="9"/>
          </w:p>
          <w:p w:rsidR="006A2E52" w:rsidRPr="00D466DA" w:rsidRDefault="006A2E52" w:rsidP="003A40F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94A74" w:rsidRPr="00D466DA" w:rsidRDefault="00294A74" w:rsidP="003A40F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466DA" w:rsidTr="005F2E91">
        <w:tc>
          <w:tcPr>
            <w:tcW w:w="9242" w:type="dxa"/>
            <w:gridSpan w:val="2"/>
          </w:tcPr>
          <w:p w:rsidR="00D466DA" w:rsidRDefault="00D466DA" w:rsidP="003A40FC">
            <w:pPr>
              <w:spacing w:before="120"/>
              <w:rPr>
                <w:b/>
                <w:sz w:val="24"/>
                <w:szCs w:val="24"/>
              </w:rPr>
            </w:pPr>
            <w:r w:rsidRPr="00D466DA">
              <w:rPr>
                <w:b/>
                <w:sz w:val="24"/>
                <w:szCs w:val="24"/>
              </w:rPr>
              <w:t>Email address</w:t>
            </w:r>
            <w:r w:rsidR="009817C9">
              <w:rPr>
                <w:b/>
                <w:sz w:val="24"/>
                <w:szCs w:val="24"/>
              </w:rPr>
              <w:t>:</w:t>
            </w:r>
            <w:r w:rsidRPr="00D466DA">
              <w:rPr>
                <w:b/>
                <w:sz w:val="24"/>
                <w:szCs w:val="24"/>
              </w:rPr>
              <w:t xml:space="preserve"> </w:t>
            </w:r>
            <w:r w:rsidR="003A40FC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3A40FC">
              <w:rPr>
                <w:b/>
                <w:sz w:val="24"/>
                <w:szCs w:val="24"/>
              </w:rPr>
              <w:instrText xml:space="preserve"> FORMTEXT </w:instrText>
            </w:r>
            <w:r w:rsidR="003A40FC">
              <w:rPr>
                <w:b/>
                <w:sz w:val="24"/>
                <w:szCs w:val="24"/>
              </w:rPr>
            </w:r>
            <w:r w:rsidR="003A40FC">
              <w:rPr>
                <w:b/>
                <w:sz w:val="24"/>
                <w:szCs w:val="24"/>
              </w:rPr>
              <w:fldChar w:fldCharType="separate"/>
            </w:r>
            <w:r w:rsidR="003A40FC">
              <w:rPr>
                <w:b/>
                <w:noProof/>
                <w:sz w:val="24"/>
                <w:szCs w:val="24"/>
              </w:rPr>
              <w:t> </w:t>
            </w:r>
            <w:r w:rsidR="003A40FC">
              <w:rPr>
                <w:b/>
                <w:noProof/>
                <w:sz w:val="24"/>
                <w:szCs w:val="24"/>
              </w:rPr>
              <w:t> </w:t>
            </w:r>
            <w:r w:rsidR="003A40FC">
              <w:rPr>
                <w:b/>
                <w:noProof/>
                <w:sz w:val="24"/>
                <w:szCs w:val="24"/>
              </w:rPr>
              <w:t> </w:t>
            </w:r>
            <w:r w:rsidR="003A40FC">
              <w:rPr>
                <w:b/>
                <w:noProof/>
                <w:sz w:val="24"/>
                <w:szCs w:val="24"/>
              </w:rPr>
              <w:t> </w:t>
            </w:r>
            <w:r w:rsidR="003A40FC">
              <w:rPr>
                <w:b/>
                <w:noProof/>
                <w:sz w:val="24"/>
                <w:szCs w:val="24"/>
              </w:rPr>
              <w:t> </w:t>
            </w:r>
            <w:r w:rsidR="003A40FC">
              <w:rPr>
                <w:b/>
                <w:sz w:val="24"/>
                <w:szCs w:val="24"/>
              </w:rPr>
              <w:fldChar w:fldCharType="end"/>
            </w:r>
            <w:bookmarkEnd w:id="10"/>
          </w:p>
          <w:p w:rsidR="006A2E52" w:rsidRPr="00D466DA" w:rsidRDefault="006A2E52" w:rsidP="003A40F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466DA" w:rsidTr="005F2E91">
        <w:tc>
          <w:tcPr>
            <w:tcW w:w="9242" w:type="dxa"/>
            <w:gridSpan w:val="2"/>
          </w:tcPr>
          <w:p w:rsidR="00D466DA" w:rsidRPr="00D466DA" w:rsidRDefault="00D466DA" w:rsidP="003A40FC">
            <w:pPr>
              <w:spacing w:before="120"/>
              <w:rPr>
                <w:b/>
                <w:sz w:val="24"/>
                <w:szCs w:val="24"/>
              </w:rPr>
            </w:pPr>
            <w:r w:rsidRPr="00D466DA">
              <w:rPr>
                <w:b/>
                <w:sz w:val="24"/>
                <w:szCs w:val="24"/>
              </w:rPr>
              <w:t>District/Locality</w:t>
            </w:r>
            <w:r w:rsidR="009817C9">
              <w:rPr>
                <w:b/>
                <w:sz w:val="24"/>
                <w:szCs w:val="24"/>
              </w:rPr>
              <w:t>:</w:t>
            </w:r>
            <w:r w:rsidRPr="00D466DA">
              <w:rPr>
                <w:b/>
                <w:sz w:val="24"/>
                <w:szCs w:val="24"/>
              </w:rPr>
              <w:t xml:space="preserve"> </w:t>
            </w:r>
            <w:r w:rsidR="005F2E91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F2E91">
              <w:rPr>
                <w:b/>
                <w:sz w:val="24"/>
                <w:szCs w:val="24"/>
              </w:rPr>
              <w:instrText xml:space="preserve"> FORMTEXT </w:instrText>
            </w:r>
            <w:r w:rsidR="005F2E91">
              <w:rPr>
                <w:b/>
                <w:sz w:val="24"/>
                <w:szCs w:val="24"/>
              </w:rPr>
            </w:r>
            <w:r w:rsidR="005F2E91">
              <w:rPr>
                <w:b/>
                <w:sz w:val="24"/>
                <w:szCs w:val="24"/>
              </w:rPr>
              <w:fldChar w:fldCharType="separate"/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sz w:val="24"/>
                <w:szCs w:val="24"/>
              </w:rPr>
              <w:fldChar w:fldCharType="end"/>
            </w:r>
            <w:bookmarkEnd w:id="11"/>
          </w:p>
          <w:p w:rsidR="00D466DA" w:rsidRPr="00D466DA" w:rsidRDefault="00D466DA" w:rsidP="003A40F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466DA" w:rsidTr="005F2E91">
        <w:tc>
          <w:tcPr>
            <w:tcW w:w="9242" w:type="dxa"/>
            <w:gridSpan w:val="2"/>
          </w:tcPr>
          <w:p w:rsidR="00D466DA" w:rsidRPr="00D466DA" w:rsidRDefault="00D466DA" w:rsidP="003A40FC">
            <w:pPr>
              <w:spacing w:before="120"/>
              <w:rPr>
                <w:b/>
                <w:sz w:val="24"/>
                <w:szCs w:val="24"/>
              </w:rPr>
            </w:pPr>
            <w:r w:rsidRPr="00D466DA">
              <w:rPr>
                <w:b/>
                <w:sz w:val="24"/>
                <w:szCs w:val="24"/>
              </w:rPr>
              <w:t>Tumour Stream/Patient Group</w:t>
            </w:r>
            <w:r w:rsidR="00121E62">
              <w:rPr>
                <w:b/>
                <w:sz w:val="24"/>
                <w:szCs w:val="24"/>
              </w:rPr>
              <w:t>/Modality</w:t>
            </w:r>
            <w:r w:rsidR="009817C9">
              <w:rPr>
                <w:b/>
                <w:sz w:val="24"/>
                <w:szCs w:val="24"/>
              </w:rPr>
              <w:t>:</w:t>
            </w:r>
            <w:r w:rsidRPr="00D466DA">
              <w:rPr>
                <w:b/>
                <w:sz w:val="24"/>
                <w:szCs w:val="24"/>
              </w:rPr>
              <w:t xml:space="preserve"> </w:t>
            </w:r>
            <w:r w:rsidR="005F2E91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5F2E91">
              <w:rPr>
                <w:b/>
                <w:sz w:val="24"/>
                <w:szCs w:val="24"/>
              </w:rPr>
              <w:instrText xml:space="preserve"> FORMTEXT </w:instrText>
            </w:r>
            <w:r w:rsidR="005F2E91">
              <w:rPr>
                <w:b/>
                <w:sz w:val="24"/>
                <w:szCs w:val="24"/>
              </w:rPr>
            </w:r>
            <w:r w:rsidR="005F2E91">
              <w:rPr>
                <w:b/>
                <w:sz w:val="24"/>
                <w:szCs w:val="24"/>
              </w:rPr>
              <w:fldChar w:fldCharType="separate"/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noProof/>
                <w:sz w:val="24"/>
                <w:szCs w:val="24"/>
              </w:rPr>
              <w:t> </w:t>
            </w:r>
            <w:r w:rsidR="005F2E91">
              <w:rPr>
                <w:b/>
                <w:sz w:val="24"/>
                <w:szCs w:val="24"/>
              </w:rPr>
              <w:fldChar w:fldCharType="end"/>
            </w:r>
            <w:bookmarkEnd w:id="12"/>
          </w:p>
          <w:p w:rsidR="00D466DA" w:rsidRPr="00D466DA" w:rsidRDefault="00D466DA" w:rsidP="003A40F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466DA" w:rsidTr="005F2E91">
        <w:tc>
          <w:tcPr>
            <w:tcW w:w="9242" w:type="dxa"/>
            <w:gridSpan w:val="2"/>
          </w:tcPr>
          <w:p w:rsidR="00D466DA" w:rsidRDefault="00D466DA" w:rsidP="003A40FC">
            <w:pPr>
              <w:spacing w:before="120"/>
              <w:rPr>
                <w:b/>
                <w:sz w:val="24"/>
                <w:szCs w:val="24"/>
              </w:rPr>
            </w:pPr>
            <w:r w:rsidRPr="00D466DA">
              <w:rPr>
                <w:b/>
                <w:sz w:val="24"/>
                <w:szCs w:val="24"/>
              </w:rPr>
              <w:t>Provide detail of any resources developed and/or servic</w:t>
            </w:r>
            <w:r w:rsidR="009817C9">
              <w:rPr>
                <w:b/>
                <w:sz w:val="24"/>
                <w:szCs w:val="24"/>
              </w:rPr>
              <w:t xml:space="preserve">e improvement initiatives </w:t>
            </w:r>
            <w:r w:rsidR="00CC6244">
              <w:rPr>
                <w:b/>
                <w:sz w:val="24"/>
                <w:szCs w:val="24"/>
              </w:rPr>
              <w:t xml:space="preserve">you’ve been involved in </w:t>
            </w:r>
            <w:r w:rsidR="009817C9">
              <w:rPr>
                <w:b/>
                <w:sz w:val="24"/>
                <w:szCs w:val="24"/>
              </w:rPr>
              <w:t>(incl</w:t>
            </w:r>
            <w:r w:rsidRPr="00D466DA">
              <w:rPr>
                <w:b/>
                <w:sz w:val="24"/>
                <w:szCs w:val="24"/>
              </w:rPr>
              <w:t>. URL if applicable)</w:t>
            </w:r>
            <w:r w:rsidR="009817C9">
              <w:rPr>
                <w:b/>
                <w:sz w:val="24"/>
                <w:szCs w:val="24"/>
              </w:rPr>
              <w:t>.</w:t>
            </w:r>
            <w:r w:rsidRPr="00D466DA">
              <w:rPr>
                <w:b/>
                <w:sz w:val="24"/>
                <w:szCs w:val="24"/>
              </w:rPr>
              <w:t xml:space="preserve"> </w:t>
            </w:r>
          </w:p>
          <w:p w:rsidR="00115DC1" w:rsidRPr="00D466DA" w:rsidRDefault="005F2E91" w:rsidP="003A40F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BD758E" w:rsidRDefault="00BD758E"/>
    <w:sectPr w:rsidR="00BD758E" w:rsidSect="00D466DA">
      <w:footerReference w:type="defaul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91" w:rsidRDefault="005F2E91" w:rsidP="009817C9">
      <w:pPr>
        <w:spacing w:after="0" w:line="240" w:lineRule="auto"/>
      </w:pPr>
      <w:r>
        <w:separator/>
      </w:r>
    </w:p>
  </w:endnote>
  <w:endnote w:type="continuationSeparator" w:id="0">
    <w:p w:rsidR="005F2E91" w:rsidRDefault="005F2E91" w:rsidP="0098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91" w:rsidRPr="003A40FC" w:rsidRDefault="00F0380A">
    <w:pPr>
      <w:pStyle w:val="Footer"/>
      <w:rPr>
        <w:sz w:val="16"/>
        <w:szCs w:val="16"/>
      </w:rPr>
    </w:pPr>
    <w:hyperlink r:id="rId1" w:history="1">
      <w:r w:rsidR="007D354F" w:rsidRPr="007D354F">
        <w:rPr>
          <w:rStyle w:val="Hyperlink"/>
          <w:sz w:val="16"/>
          <w:szCs w:val="16"/>
        </w:rPr>
        <w:t>Cancer Care Coordination Contacts Database details form.docx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91" w:rsidRDefault="005F2E91" w:rsidP="009817C9">
      <w:pPr>
        <w:spacing w:after="0" w:line="240" w:lineRule="auto"/>
      </w:pPr>
      <w:r>
        <w:separator/>
      </w:r>
    </w:p>
  </w:footnote>
  <w:footnote w:type="continuationSeparator" w:id="0">
    <w:p w:rsidR="005F2E91" w:rsidRDefault="005F2E91" w:rsidP="0098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74"/>
    <w:rsid w:val="00015BB3"/>
    <w:rsid w:val="00097201"/>
    <w:rsid w:val="00115DC1"/>
    <w:rsid w:val="00121E62"/>
    <w:rsid w:val="00151837"/>
    <w:rsid w:val="00294A74"/>
    <w:rsid w:val="003A40FC"/>
    <w:rsid w:val="005D6349"/>
    <w:rsid w:val="005F2E91"/>
    <w:rsid w:val="0061293C"/>
    <w:rsid w:val="006A2E52"/>
    <w:rsid w:val="0071173B"/>
    <w:rsid w:val="007D354F"/>
    <w:rsid w:val="009757A4"/>
    <w:rsid w:val="009817C9"/>
    <w:rsid w:val="00A1239D"/>
    <w:rsid w:val="00BB674C"/>
    <w:rsid w:val="00BD758E"/>
    <w:rsid w:val="00CC6244"/>
    <w:rsid w:val="00D466DA"/>
    <w:rsid w:val="00F0380A"/>
    <w:rsid w:val="00F5238F"/>
    <w:rsid w:val="00F86CBC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C8EC3-43AF-4FFA-9CC0-A63AF638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6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C9"/>
  </w:style>
  <w:style w:type="paragraph" w:styleId="Footer">
    <w:name w:val="footer"/>
    <w:basedOn w:val="Normal"/>
    <w:link w:val="FooterChar"/>
    <w:uiPriority w:val="99"/>
    <w:unhideWhenUsed/>
    <w:rsid w:val="00981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C9"/>
  </w:style>
  <w:style w:type="character" w:styleId="PlaceholderText">
    <w:name w:val="Placeholder Text"/>
    <w:basedOn w:val="DefaultParagraphFont"/>
    <w:uiPriority w:val="99"/>
    <w:semiHidden/>
    <w:rsid w:val="005F2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a@cancer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sa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Cancer%20Care%20Coordination%20Contacts%20Database%20details%20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FA57-E4CA-4B01-A7C9-FD1D886F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Whittaker</dc:creator>
  <cp:lastModifiedBy>Kate Whittaker</cp:lastModifiedBy>
  <cp:revision>6</cp:revision>
  <dcterms:created xsi:type="dcterms:W3CDTF">2014-01-17T00:46:00Z</dcterms:created>
  <dcterms:modified xsi:type="dcterms:W3CDTF">2014-04-03T22:40:00Z</dcterms:modified>
</cp:coreProperties>
</file>