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4394"/>
        <w:gridCol w:w="2256"/>
      </w:tblGrid>
      <w:tr w:rsidR="00AE1B52" w:rsidRPr="007D0D4D" w14:paraId="7436A10E" w14:textId="77777777" w:rsidTr="0072258C">
        <w:tc>
          <w:tcPr>
            <w:tcW w:w="2410" w:type="dxa"/>
          </w:tcPr>
          <w:p w14:paraId="614E87BF" w14:textId="4706746C" w:rsidR="0044226D" w:rsidRPr="007D0D4D" w:rsidRDefault="005D2AD0" w:rsidP="00534CC2">
            <w:pPr>
              <w:spacing w:after="0"/>
              <w:rPr>
                <w:rFonts w:eastAsia="Times New Roman" w:cs="Calibri"/>
                <w:b/>
                <w:color w:val="FFFFFF" w:themeColor="background1"/>
                <w:sz w:val="36"/>
                <w:szCs w:val="24"/>
              </w:rPr>
            </w:pPr>
            <w:r>
              <w:rPr>
                <w:rFonts w:eastAsia="Times New Roman" w:cs="Calibri"/>
                <w:b/>
                <w:noProof/>
                <w:color w:val="FFFFFF" w:themeColor="background1"/>
                <w:sz w:val="36"/>
                <w:szCs w:val="24"/>
              </w:rPr>
              <w:drawing>
                <wp:inline distT="0" distB="0" distL="0" distR="0" wp14:anchorId="5DAD27D4" wp14:editId="199106C8">
                  <wp:extent cx="1428571" cy="1428571"/>
                  <wp:effectExtent l="0" t="0" r="635" b="635"/>
                  <wp:docPr id="1336503512" name="Picture 1336503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503512" name="Picture 13365035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71" cy="14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1E8A012E" w14:textId="56078E50" w:rsidR="004F6923" w:rsidRDefault="005D2AD0" w:rsidP="0044226D">
            <w:pPr>
              <w:spacing w:after="0"/>
              <w:jc w:val="center"/>
              <w:rPr>
                <w:rFonts w:eastAsia="Times New Roman" w:cs="Calibri"/>
                <w:b/>
                <w:sz w:val="36"/>
                <w:szCs w:val="24"/>
              </w:rPr>
            </w:pPr>
            <w:r>
              <w:rPr>
                <w:rFonts w:eastAsia="Times New Roman" w:cs="Calibri"/>
                <w:b/>
                <w:sz w:val="36"/>
                <w:szCs w:val="24"/>
              </w:rPr>
              <w:t>Phyllis Butow</w:t>
            </w:r>
          </w:p>
          <w:p w14:paraId="48B196AD" w14:textId="77777777" w:rsidR="0072258C" w:rsidRDefault="005D2AD0" w:rsidP="0044226D">
            <w:pPr>
              <w:spacing w:after="0"/>
              <w:jc w:val="center"/>
              <w:rPr>
                <w:rFonts w:eastAsia="Times New Roman" w:cs="Calibri"/>
                <w:b/>
                <w:sz w:val="36"/>
                <w:szCs w:val="24"/>
              </w:rPr>
            </w:pPr>
            <w:r>
              <w:rPr>
                <w:rFonts w:eastAsia="Times New Roman" w:cs="Calibri"/>
                <w:b/>
                <w:sz w:val="36"/>
                <w:szCs w:val="24"/>
              </w:rPr>
              <w:t>New Investigator</w:t>
            </w:r>
            <w:r w:rsidR="0072258C">
              <w:rPr>
                <w:rFonts w:eastAsia="Times New Roman" w:cs="Calibri"/>
                <w:b/>
                <w:sz w:val="36"/>
                <w:szCs w:val="24"/>
              </w:rPr>
              <w:t xml:space="preserve"> in </w:t>
            </w:r>
          </w:p>
          <w:p w14:paraId="4E12D746" w14:textId="32ECFCF8" w:rsidR="0044226D" w:rsidRPr="007D0D4D" w:rsidRDefault="0072258C" w:rsidP="0044226D">
            <w:pPr>
              <w:spacing w:after="0"/>
              <w:jc w:val="center"/>
              <w:rPr>
                <w:rFonts w:eastAsia="Times New Roman" w:cs="Calibri"/>
                <w:b/>
                <w:sz w:val="36"/>
                <w:szCs w:val="24"/>
              </w:rPr>
            </w:pPr>
            <w:r>
              <w:rPr>
                <w:rFonts w:eastAsia="Times New Roman" w:cs="Calibri"/>
                <w:b/>
                <w:sz w:val="36"/>
                <w:szCs w:val="24"/>
              </w:rPr>
              <w:t>Psycho-Oncology</w:t>
            </w:r>
            <w:r w:rsidR="00660EB4">
              <w:rPr>
                <w:rFonts w:eastAsia="Times New Roman" w:cs="Calibri"/>
                <w:b/>
                <w:sz w:val="36"/>
                <w:szCs w:val="24"/>
              </w:rPr>
              <w:t xml:space="preserve"> Award</w:t>
            </w:r>
            <w:r w:rsidR="0044226D" w:rsidRPr="007D0D4D">
              <w:rPr>
                <w:rFonts w:eastAsia="Times New Roman" w:cs="Calibri"/>
                <w:b/>
                <w:sz w:val="36"/>
                <w:szCs w:val="24"/>
              </w:rPr>
              <w:t xml:space="preserve"> </w:t>
            </w:r>
          </w:p>
          <w:p w14:paraId="43D980A8" w14:textId="627D9D99" w:rsidR="0044226D" w:rsidRPr="007D0D4D" w:rsidRDefault="0044226D" w:rsidP="0044226D">
            <w:pPr>
              <w:spacing w:after="0"/>
              <w:jc w:val="center"/>
              <w:rPr>
                <w:rFonts w:eastAsia="Times New Roman" w:cs="Calibri"/>
                <w:b/>
                <w:color w:val="FFFFFF" w:themeColor="background1"/>
                <w:sz w:val="36"/>
                <w:szCs w:val="24"/>
              </w:rPr>
            </w:pPr>
            <w:r w:rsidRPr="007D0D4D">
              <w:rPr>
                <w:rFonts w:eastAsia="Times New Roman" w:cs="Calibri"/>
                <w:b/>
                <w:sz w:val="36"/>
                <w:szCs w:val="24"/>
              </w:rPr>
              <w:t>202</w:t>
            </w:r>
            <w:r w:rsidR="00DA013A">
              <w:rPr>
                <w:rFonts w:eastAsia="Times New Roman" w:cs="Calibri"/>
                <w:b/>
                <w:sz w:val="36"/>
                <w:szCs w:val="24"/>
              </w:rPr>
              <w:t>3</w:t>
            </w:r>
            <w:r w:rsidRPr="007D0D4D">
              <w:rPr>
                <w:rFonts w:eastAsia="Times New Roman" w:cs="Calibri"/>
                <w:b/>
                <w:sz w:val="36"/>
                <w:szCs w:val="24"/>
              </w:rPr>
              <w:t xml:space="preserve"> Nomination Form</w:t>
            </w:r>
          </w:p>
        </w:tc>
        <w:tc>
          <w:tcPr>
            <w:tcW w:w="2256" w:type="dxa"/>
            <w:vAlign w:val="bottom"/>
          </w:tcPr>
          <w:p w14:paraId="0A2979E9" w14:textId="5A3851F0" w:rsidR="0044226D" w:rsidRPr="007D0D4D" w:rsidRDefault="00165EB8" w:rsidP="0044226D">
            <w:pPr>
              <w:jc w:val="right"/>
              <w:rPr>
                <w:rFonts w:eastAsia="Times New Roman" w:cs="Calibri"/>
                <w:color w:val="FFFFFF" w:themeColor="background1"/>
                <w:sz w:val="24"/>
                <w:szCs w:val="24"/>
              </w:rPr>
            </w:pPr>
            <w:r w:rsidRPr="007D0D4D">
              <w:rPr>
                <w:rFonts w:eastAsia="Times New Roman" w:cs="Calibri"/>
                <w:noProof/>
                <w:color w:val="FFFFFF" w:themeColor="background1"/>
                <w:sz w:val="24"/>
                <w:szCs w:val="24"/>
                <w:lang w:eastAsia="en-AU"/>
              </w:rPr>
              <w:drawing>
                <wp:inline distT="0" distB="0" distL="0" distR="0" wp14:anchorId="5A8E0EBF" wp14:editId="26C7CE0B">
                  <wp:extent cx="1485900" cy="105727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CFCC7E" w14:textId="77777777" w:rsidR="00C71877" w:rsidRDefault="00C71877" w:rsidP="00E775C2">
      <w:pPr>
        <w:spacing w:before="120" w:line="300" w:lineRule="atLeast"/>
        <w:rPr>
          <w:rFonts w:asciiTheme="minorHAnsi" w:eastAsia="Times New Roman" w:hAnsiTheme="minorHAnsi" w:cstheme="minorHAnsi"/>
          <w:sz w:val="24"/>
          <w:szCs w:val="24"/>
        </w:rPr>
      </w:pPr>
    </w:p>
    <w:p w14:paraId="7A23102A" w14:textId="44C7CBF0" w:rsidR="00916D54" w:rsidRPr="00E775C2" w:rsidRDefault="000B257A" w:rsidP="00E775C2">
      <w:pPr>
        <w:spacing w:before="120" w:line="30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E775C2">
        <w:rPr>
          <w:rFonts w:asciiTheme="minorHAnsi" w:eastAsia="Times New Roman" w:hAnsiTheme="minorHAnsi" w:cstheme="minorHAnsi"/>
          <w:sz w:val="24"/>
          <w:szCs w:val="24"/>
        </w:rPr>
        <w:t>This Award recognises research achievements and potential for an ongoing contribution to the discipline of psycho-oncology in Australia</w:t>
      </w:r>
      <w:r w:rsidR="00916D54" w:rsidRPr="00A00213">
        <w:rPr>
          <w:rFonts w:asciiTheme="minorHAnsi" w:eastAsia="Times New Roman" w:hAnsiTheme="minorHAnsi" w:cstheme="minorHAnsi"/>
          <w:sz w:val="24"/>
          <w:szCs w:val="24"/>
        </w:rPr>
        <w:t>. In 20</w:t>
      </w:r>
      <w:r>
        <w:rPr>
          <w:rFonts w:asciiTheme="minorHAnsi" w:eastAsia="Times New Roman" w:hAnsiTheme="minorHAnsi" w:cstheme="minorHAnsi"/>
          <w:sz w:val="24"/>
          <w:szCs w:val="24"/>
        </w:rPr>
        <w:t>21</w:t>
      </w:r>
      <w:r w:rsidR="00916D54" w:rsidRPr="00A0021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775C2">
        <w:rPr>
          <w:rFonts w:asciiTheme="minorHAnsi" w:eastAsia="Times New Roman" w:hAnsiTheme="minorHAnsi" w:cstheme="minorHAnsi"/>
          <w:sz w:val="24"/>
          <w:szCs w:val="24"/>
        </w:rPr>
        <w:t xml:space="preserve">COSA </w:t>
      </w:r>
      <w:r w:rsidR="00E775C2" w:rsidRPr="00E775C2">
        <w:rPr>
          <w:rFonts w:asciiTheme="minorHAnsi" w:eastAsia="Times New Roman" w:hAnsiTheme="minorHAnsi" w:cstheme="minorHAnsi"/>
          <w:sz w:val="24"/>
          <w:szCs w:val="24"/>
        </w:rPr>
        <w:t xml:space="preserve">named the award in the honour of </w:t>
      </w:r>
      <w:r w:rsidR="00F853AB">
        <w:rPr>
          <w:rFonts w:asciiTheme="minorHAnsi" w:eastAsia="Times New Roman" w:hAnsiTheme="minorHAnsi" w:cstheme="minorHAnsi"/>
          <w:sz w:val="24"/>
          <w:szCs w:val="24"/>
        </w:rPr>
        <w:t xml:space="preserve">Emeritus </w:t>
      </w:r>
      <w:r w:rsidR="00E775C2" w:rsidRPr="00E775C2">
        <w:rPr>
          <w:rFonts w:asciiTheme="minorHAnsi" w:eastAsia="Times New Roman" w:hAnsiTheme="minorHAnsi" w:cstheme="minorHAnsi"/>
          <w:sz w:val="24"/>
          <w:szCs w:val="24"/>
        </w:rPr>
        <w:t>Professor Phyllis Butow AM in recognition of her leadership and generous mentoring of so many psycho-oncology researchers in Australia and internationally.</w:t>
      </w:r>
    </w:p>
    <w:p w14:paraId="52DB953E" w14:textId="77777777" w:rsidR="000F51AA" w:rsidRPr="000F51AA" w:rsidRDefault="000F51AA" w:rsidP="000F51AA">
      <w:pPr>
        <w:spacing w:before="120" w:line="30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0F51AA">
        <w:rPr>
          <w:rFonts w:asciiTheme="minorHAnsi" w:eastAsia="Times New Roman" w:hAnsiTheme="minorHAnsi" w:cstheme="minorHAnsi"/>
          <w:sz w:val="24"/>
          <w:szCs w:val="24"/>
        </w:rPr>
        <w:t>In choosing the recipient of the New Investigator in Psycho-oncology Award, regard is given to the nominee’s research achievements and potential for ongoing contribution to the discipline of psycho-oncology in Australia.</w:t>
      </w:r>
    </w:p>
    <w:p w14:paraId="4671F605" w14:textId="6FB643C2" w:rsidR="00380C07" w:rsidRPr="0000395B" w:rsidRDefault="00380C07" w:rsidP="006463F6">
      <w:pPr>
        <w:spacing w:after="0" w:line="300" w:lineRule="atLeast"/>
        <w:rPr>
          <w:rFonts w:asciiTheme="minorHAnsi" w:eastAsia="Times New Roman" w:hAnsiTheme="minorHAnsi" w:cstheme="minorHAnsi"/>
          <w:sz w:val="24"/>
          <w:szCs w:val="24"/>
        </w:rPr>
      </w:pPr>
      <w:r w:rsidRPr="0000395B">
        <w:rPr>
          <w:rFonts w:asciiTheme="minorHAnsi" w:eastAsia="Times New Roman" w:hAnsiTheme="minorHAnsi" w:cstheme="minorHAnsi"/>
          <w:sz w:val="24"/>
          <w:szCs w:val="24"/>
        </w:rPr>
        <w:t xml:space="preserve">The selection criteria are: </w:t>
      </w:r>
    </w:p>
    <w:p w14:paraId="5AC1E7B6" w14:textId="77777777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 xml:space="preserve">No more than five years from completion of post-graduate, </w:t>
      </w:r>
      <w:proofErr w:type="gramStart"/>
      <w:r w:rsidRPr="0000395B">
        <w:rPr>
          <w:rFonts w:cs="ArialMT"/>
          <w:color w:val="000000" w:themeColor="text1"/>
          <w:sz w:val="24"/>
          <w:szCs w:val="24"/>
        </w:rPr>
        <w:t>fellowship</w:t>
      </w:r>
      <w:proofErr w:type="gramEnd"/>
      <w:r w:rsidRPr="0000395B">
        <w:rPr>
          <w:rFonts w:cs="ArialMT"/>
          <w:color w:val="000000" w:themeColor="text1"/>
          <w:sz w:val="24"/>
          <w:szCs w:val="24"/>
        </w:rPr>
        <w:t xml:space="preserve"> or equivalent specialist training (PhD, DCP, MD or equivalent) </w:t>
      </w:r>
    </w:p>
    <w:p w14:paraId="5BE30C4E" w14:textId="77777777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 xml:space="preserve">Demonstrated excellence in their </w:t>
      </w:r>
      <w:proofErr w:type="gramStart"/>
      <w:r w:rsidRPr="0000395B">
        <w:rPr>
          <w:rFonts w:cs="ArialMT"/>
          <w:color w:val="000000" w:themeColor="text1"/>
          <w:sz w:val="24"/>
          <w:szCs w:val="24"/>
        </w:rPr>
        <w:t>field</w:t>
      </w:r>
      <w:proofErr w:type="gramEnd"/>
    </w:p>
    <w:p w14:paraId="305BE859" w14:textId="77777777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>Contribution to the discipline of psycho-oncology in Australia</w:t>
      </w:r>
    </w:p>
    <w:p w14:paraId="50ED7A45" w14:textId="6BD5F78F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>Have worked in Australia in the field of psycho-</w:t>
      </w:r>
      <w:proofErr w:type="gramStart"/>
      <w:r w:rsidRPr="0000395B">
        <w:rPr>
          <w:rFonts w:cs="ArialMT"/>
          <w:color w:val="000000" w:themeColor="text1"/>
          <w:sz w:val="24"/>
          <w:szCs w:val="24"/>
        </w:rPr>
        <w:t>oncology</w:t>
      </w:r>
      <w:proofErr w:type="gramEnd"/>
      <w:r w:rsidRPr="0000395B">
        <w:rPr>
          <w:rFonts w:cs="ArialMT"/>
          <w:color w:val="000000" w:themeColor="text1"/>
          <w:sz w:val="24"/>
          <w:szCs w:val="24"/>
        </w:rPr>
        <w:t xml:space="preserve"> </w:t>
      </w:r>
    </w:p>
    <w:p w14:paraId="41787E09" w14:textId="77777777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>Membership of COSA and PoCoG</w:t>
      </w:r>
    </w:p>
    <w:p w14:paraId="4687F85C" w14:textId="77777777" w:rsidR="00975C5D" w:rsidRPr="0000395B" w:rsidRDefault="00975C5D" w:rsidP="0000395B">
      <w:pPr>
        <w:pStyle w:val="ListParagraph"/>
        <w:numPr>
          <w:ilvl w:val="0"/>
          <w:numId w:val="28"/>
        </w:numPr>
        <w:spacing w:after="160" w:line="259" w:lineRule="auto"/>
        <w:ind w:right="-170"/>
        <w:rPr>
          <w:rFonts w:cs="ArialMT"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 xml:space="preserve">Self-nominations will not be </w:t>
      </w:r>
      <w:proofErr w:type="gramStart"/>
      <w:r w:rsidRPr="0000395B">
        <w:rPr>
          <w:rFonts w:cs="ArialMT"/>
          <w:color w:val="000000" w:themeColor="text1"/>
          <w:sz w:val="24"/>
          <w:szCs w:val="24"/>
        </w:rPr>
        <w:t>accepted</w:t>
      </w:r>
      <w:proofErr w:type="gramEnd"/>
    </w:p>
    <w:p w14:paraId="694FBA23" w14:textId="01CE6797" w:rsidR="00975C5D" w:rsidRPr="0000395B" w:rsidRDefault="00975C5D" w:rsidP="00C71877">
      <w:pPr>
        <w:pStyle w:val="ListParagraph"/>
        <w:numPr>
          <w:ilvl w:val="0"/>
          <w:numId w:val="28"/>
        </w:numPr>
        <w:spacing w:after="0" w:line="259" w:lineRule="auto"/>
        <w:ind w:left="714" w:right="-170" w:hanging="357"/>
        <w:rPr>
          <w:rFonts w:cs="ArialMT"/>
          <w:i/>
          <w:color w:val="000000" w:themeColor="text1"/>
          <w:sz w:val="24"/>
          <w:szCs w:val="24"/>
        </w:rPr>
      </w:pPr>
      <w:r w:rsidRPr="0000395B">
        <w:rPr>
          <w:rFonts w:cs="ArialMT"/>
          <w:color w:val="000000" w:themeColor="text1"/>
          <w:sz w:val="24"/>
          <w:szCs w:val="24"/>
        </w:rPr>
        <w:t xml:space="preserve">Individuals less than five years from completion of post-graduate, </w:t>
      </w:r>
      <w:proofErr w:type="gramStart"/>
      <w:r w:rsidRPr="0000395B">
        <w:rPr>
          <w:rFonts w:cs="ArialMT"/>
          <w:color w:val="000000" w:themeColor="text1"/>
          <w:sz w:val="24"/>
          <w:szCs w:val="24"/>
        </w:rPr>
        <w:t>fellowship</w:t>
      </w:r>
      <w:proofErr w:type="gramEnd"/>
      <w:r w:rsidRPr="0000395B">
        <w:rPr>
          <w:rFonts w:cs="ArialMT"/>
          <w:color w:val="000000" w:themeColor="text1"/>
          <w:sz w:val="24"/>
          <w:szCs w:val="24"/>
        </w:rPr>
        <w:t xml:space="preserve"> or equivalent specialist training - PhD, DCP, MD or equivalent</w:t>
      </w:r>
    </w:p>
    <w:p w14:paraId="32A4ACF4" w14:textId="77777777" w:rsidR="00975C5D" w:rsidRPr="0000395B" w:rsidRDefault="00975C5D" w:rsidP="0000395B">
      <w:pPr>
        <w:ind w:right="-170"/>
        <w:rPr>
          <w:rFonts w:cs="ArialMT"/>
          <w:i/>
          <w:color w:val="000000" w:themeColor="text1"/>
          <w:sz w:val="24"/>
          <w:szCs w:val="24"/>
        </w:rPr>
      </w:pPr>
      <w:r w:rsidRPr="0000395B">
        <w:rPr>
          <w:rFonts w:cs="ArialMT"/>
          <w:i/>
          <w:color w:val="000000" w:themeColor="text1"/>
          <w:sz w:val="24"/>
          <w:szCs w:val="24"/>
        </w:rPr>
        <w:t>Note: the award is linked to professional attainment rather than to age</w:t>
      </w:r>
    </w:p>
    <w:p w14:paraId="4837C260" w14:textId="77777777" w:rsidR="00850FF4" w:rsidRPr="0000395B" w:rsidRDefault="00C57138" w:rsidP="0035454D">
      <w:pPr>
        <w:spacing w:after="120" w:line="259" w:lineRule="auto"/>
        <w:rPr>
          <w:sz w:val="24"/>
          <w:szCs w:val="24"/>
        </w:rPr>
      </w:pPr>
      <w:r w:rsidRPr="0000395B">
        <w:rPr>
          <w:sz w:val="24"/>
          <w:szCs w:val="24"/>
        </w:rPr>
        <w:t>Checklist – e</w:t>
      </w:r>
      <w:r w:rsidR="00772EC7" w:rsidRPr="0000395B">
        <w:rPr>
          <w:sz w:val="24"/>
          <w:szCs w:val="24"/>
        </w:rPr>
        <w:t>ach nomination should include:</w:t>
      </w:r>
    </w:p>
    <w:p w14:paraId="1E28C52D" w14:textId="5665CE82" w:rsidR="00850FF4" w:rsidRPr="0000395B" w:rsidRDefault="006B22EE" w:rsidP="00F12ADE">
      <w:pPr>
        <w:spacing w:after="0" w:line="259" w:lineRule="auto"/>
        <w:ind w:left="284" w:right="-170"/>
        <w:rPr>
          <w:rFonts w:cs="ArialMT"/>
          <w:color w:val="000000" w:themeColor="text1"/>
          <w:sz w:val="24"/>
          <w:szCs w:val="24"/>
        </w:rPr>
      </w:pPr>
      <w:sdt>
        <w:sdtPr>
          <w:rPr>
            <w:rFonts w:cs="ArialMT"/>
            <w:color w:val="000000" w:themeColor="text1"/>
            <w:sz w:val="24"/>
            <w:szCs w:val="24"/>
          </w:rPr>
          <w:id w:val="174313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95B"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</w:rPr>
            <w:t>☐</w:t>
          </w:r>
        </w:sdtContent>
      </w:sdt>
      <w:r w:rsidR="0000395B">
        <w:rPr>
          <w:rFonts w:cs="ArialMT"/>
          <w:color w:val="000000" w:themeColor="text1"/>
          <w:sz w:val="24"/>
          <w:szCs w:val="24"/>
        </w:rPr>
        <w:t xml:space="preserve"> </w:t>
      </w:r>
      <w:r w:rsidR="000E17F4">
        <w:rPr>
          <w:rFonts w:cs="ArialMT"/>
          <w:color w:val="000000" w:themeColor="text1"/>
          <w:sz w:val="24"/>
          <w:szCs w:val="24"/>
        </w:rPr>
        <w:t xml:space="preserve"> </w:t>
      </w:r>
      <w:r w:rsidR="00850FF4" w:rsidRPr="0000395B">
        <w:rPr>
          <w:rFonts w:cs="ArialMT"/>
          <w:color w:val="000000" w:themeColor="text1"/>
          <w:sz w:val="24"/>
          <w:szCs w:val="24"/>
        </w:rPr>
        <w:t xml:space="preserve">Nominee’s curriculum vitae, with details of specific completion dated of degrees and post-graduate </w:t>
      </w:r>
      <w:proofErr w:type="gramStart"/>
      <w:r w:rsidR="00850FF4" w:rsidRPr="0000395B">
        <w:rPr>
          <w:rFonts w:cs="ArialMT"/>
          <w:color w:val="000000" w:themeColor="text1"/>
          <w:sz w:val="24"/>
          <w:szCs w:val="24"/>
        </w:rPr>
        <w:t>training</w:t>
      </w:r>
      <w:proofErr w:type="gramEnd"/>
      <w:r w:rsidR="00850FF4" w:rsidRPr="0000395B">
        <w:rPr>
          <w:rFonts w:cs="ArialMT"/>
          <w:color w:val="000000" w:themeColor="text1"/>
          <w:sz w:val="24"/>
          <w:szCs w:val="24"/>
        </w:rPr>
        <w:t xml:space="preserve"> </w:t>
      </w:r>
    </w:p>
    <w:p w14:paraId="1D212332" w14:textId="1F548F30" w:rsidR="00850FF4" w:rsidRPr="0000395B" w:rsidRDefault="006B22EE" w:rsidP="00F12ADE">
      <w:pPr>
        <w:spacing w:after="0" w:line="259" w:lineRule="auto"/>
        <w:ind w:left="284" w:right="-170"/>
        <w:rPr>
          <w:rFonts w:cs="ArialMT"/>
          <w:color w:val="000000" w:themeColor="text1"/>
          <w:sz w:val="24"/>
          <w:szCs w:val="24"/>
        </w:rPr>
      </w:pPr>
      <w:sdt>
        <w:sdtPr>
          <w:rPr>
            <w:rFonts w:cs="ArialMT"/>
            <w:color w:val="000000" w:themeColor="text1"/>
            <w:sz w:val="24"/>
            <w:szCs w:val="24"/>
          </w:rPr>
          <w:id w:val="159266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</w:rPr>
            <w:t>☐</w:t>
          </w:r>
        </w:sdtContent>
      </w:sdt>
      <w:r w:rsidR="0000395B">
        <w:rPr>
          <w:rFonts w:cs="ArialMT"/>
          <w:color w:val="000000" w:themeColor="text1"/>
          <w:sz w:val="24"/>
          <w:szCs w:val="24"/>
        </w:rPr>
        <w:t xml:space="preserve"> </w:t>
      </w:r>
      <w:r w:rsidR="000E17F4">
        <w:rPr>
          <w:rFonts w:cs="ArialMT"/>
          <w:color w:val="000000" w:themeColor="text1"/>
          <w:sz w:val="24"/>
          <w:szCs w:val="24"/>
        </w:rPr>
        <w:t xml:space="preserve"> </w:t>
      </w:r>
      <w:r w:rsidR="00850FF4" w:rsidRPr="0000395B">
        <w:rPr>
          <w:rFonts w:cs="ArialMT"/>
          <w:color w:val="000000" w:themeColor="text1"/>
          <w:sz w:val="24"/>
          <w:szCs w:val="24"/>
        </w:rPr>
        <w:t xml:space="preserve">Letter of nomination specifying why the nominee meets the award description </w:t>
      </w:r>
      <w:proofErr w:type="gramStart"/>
      <w:r w:rsidR="00850FF4" w:rsidRPr="0000395B">
        <w:rPr>
          <w:rFonts w:cs="ArialMT"/>
          <w:color w:val="000000" w:themeColor="text1"/>
          <w:sz w:val="24"/>
          <w:szCs w:val="24"/>
        </w:rPr>
        <w:t>above</w:t>
      </w:r>
      <w:proofErr w:type="gramEnd"/>
    </w:p>
    <w:p w14:paraId="1B4FF275" w14:textId="213E0F62" w:rsidR="00850FF4" w:rsidRPr="0000395B" w:rsidRDefault="006B22EE" w:rsidP="00F12ADE">
      <w:pPr>
        <w:spacing w:after="0" w:line="259" w:lineRule="auto"/>
        <w:ind w:left="284" w:right="-170"/>
        <w:rPr>
          <w:rFonts w:cs="ArialMT"/>
          <w:color w:val="000000" w:themeColor="text1"/>
          <w:sz w:val="24"/>
          <w:szCs w:val="24"/>
        </w:rPr>
      </w:pPr>
      <w:sdt>
        <w:sdtPr>
          <w:rPr>
            <w:rFonts w:cs="ArialMT"/>
            <w:color w:val="000000" w:themeColor="text1"/>
            <w:sz w:val="24"/>
            <w:szCs w:val="24"/>
          </w:rPr>
          <w:id w:val="2584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</w:rPr>
            <w:t>☐</w:t>
          </w:r>
        </w:sdtContent>
      </w:sdt>
      <w:r w:rsidR="0000395B">
        <w:rPr>
          <w:rFonts w:cs="ArialMT"/>
          <w:color w:val="000000" w:themeColor="text1"/>
          <w:sz w:val="24"/>
          <w:szCs w:val="24"/>
        </w:rPr>
        <w:t xml:space="preserve"> </w:t>
      </w:r>
      <w:r w:rsidR="000E17F4">
        <w:rPr>
          <w:rFonts w:cs="ArialMT"/>
          <w:color w:val="000000" w:themeColor="text1"/>
          <w:sz w:val="24"/>
          <w:szCs w:val="24"/>
        </w:rPr>
        <w:t xml:space="preserve"> </w:t>
      </w:r>
      <w:r w:rsidR="00850FF4" w:rsidRPr="0000395B">
        <w:rPr>
          <w:rFonts w:cs="ArialMT"/>
          <w:color w:val="000000" w:themeColor="text1"/>
          <w:sz w:val="24"/>
          <w:szCs w:val="24"/>
        </w:rPr>
        <w:t xml:space="preserve">Two letters of support from other individuals to whom the nominee is known, also specifying why the nominee meets the award description </w:t>
      </w:r>
      <w:proofErr w:type="gramStart"/>
      <w:r w:rsidR="00850FF4" w:rsidRPr="0000395B">
        <w:rPr>
          <w:rFonts w:cs="ArialMT"/>
          <w:color w:val="000000" w:themeColor="text1"/>
          <w:sz w:val="24"/>
          <w:szCs w:val="24"/>
        </w:rPr>
        <w:t>above</w:t>
      </w:r>
      <w:proofErr w:type="gramEnd"/>
    </w:p>
    <w:p w14:paraId="65153C4E" w14:textId="40CE382D" w:rsidR="00850FF4" w:rsidRPr="0000395B" w:rsidRDefault="006B22EE" w:rsidP="0000395B">
      <w:pPr>
        <w:spacing w:after="160" w:line="259" w:lineRule="auto"/>
        <w:ind w:left="284" w:right="-170"/>
        <w:rPr>
          <w:rFonts w:cs="ArialMT"/>
          <w:color w:val="000000" w:themeColor="text1"/>
          <w:sz w:val="24"/>
          <w:szCs w:val="24"/>
        </w:rPr>
      </w:pPr>
      <w:sdt>
        <w:sdtPr>
          <w:rPr>
            <w:rFonts w:cs="ArialMT"/>
            <w:color w:val="000000" w:themeColor="text1"/>
            <w:sz w:val="24"/>
            <w:szCs w:val="24"/>
          </w:rPr>
          <w:id w:val="137125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95B">
            <w:rPr>
              <w:rFonts w:ascii="MS Gothic" w:eastAsia="MS Gothic" w:hAnsi="MS Gothic" w:cs="ArialMT" w:hint="eastAsia"/>
              <w:color w:val="000000" w:themeColor="text1"/>
              <w:sz w:val="24"/>
              <w:szCs w:val="24"/>
            </w:rPr>
            <w:t>☐</w:t>
          </w:r>
        </w:sdtContent>
      </w:sdt>
      <w:r w:rsidR="0000395B">
        <w:rPr>
          <w:rFonts w:cs="ArialMT"/>
          <w:color w:val="000000" w:themeColor="text1"/>
          <w:sz w:val="24"/>
          <w:szCs w:val="24"/>
        </w:rPr>
        <w:t xml:space="preserve"> </w:t>
      </w:r>
      <w:r w:rsidR="000E17F4">
        <w:rPr>
          <w:rFonts w:cs="ArialMT"/>
          <w:color w:val="000000" w:themeColor="text1"/>
          <w:sz w:val="24"/>
          <w:szCs w:val="24"/>
        </w:rPr>
        <w:t xml:space="preserve"> </w:t>
      </w:r>
      <w:r w:rsidR="00850FF4" w:rsidRPr="0000395B">
        <w:rPr>
          <w:rFonts w:cs="ArialMT"/>
          <w:color w:val="000000" w:themeColor="text1"/>
          <w:sz w:val="24"/>
          <w:szCs w:val="24"/>
        </w:rPr>
        <w:t xml:space="preserve">Copies of up to four publications that represent the nominee’s research </w:t>
      </w:r>
      <w:proofErr w:type="gramStart"/>
      <w:r w:rsidR="00850FF4" w:rsidRPr="0000395B">
        <w:rPr>
          <w:rFonts w:cs="ArialMT"/>
          <w:color w:val="000000" w:themeColor="text1"/>
          <w:sz w:val="24"/>
          <w:szCs w:val="24"/>
        </w:rPr>
        <w:t>work</w:t>
      </w:r>
      <w:proofErr w:type="gramEnd"/>
    </w:p>
    <w:p w14:paraId="6F1BAB7C" w14:textId="56D236D2" w:rsidR="0035454D" w:rsidRPr="00F853AB" w:rsidRDefault="00F853AB" w:rsidP="0000395B">
      <w:pPr>
        <w:spacing w:after="0" w:line="259" w:lineRule="auto"/>
        <w:rPr>
          <w:rFonts w:cs="Calibri"/>
          <w:bCs/>
          <w:sz w:val="24"/>
          <w:szCs w:val="24"/>
        </w:rPr>
      </w:pPr>
      <w:bookmarkStart w:id="0" w:name="_Hlk134453212"/>
      <w:r w:rsidRPr="00F853AB">
        <w:rPr>
          <w:rFonts w:cs="Calibri"/>
          <w:bCs/>
          <w:sz w:val="24"/>
          <w:szCs w:val="24"/>
        </w:rPr>
        <w:t xml:space="preserve">For further information about this Award, please contact Dr Laura Kirsten, Chair of the COSA Psycho-Oncology Group </w:t>
      </w:r>
      <w:hyperlink r:id="rId12" w:history="1">
        <w:r w:rsidRPr="00F853AB">
          <w:rPr>
            <w:rStyle w:val="Hyperlink"/>
            <w:rFonts w:cs="Calibri"/>
            <w:bCs/>
            <w:sz w:val="24"/>
            <w:szCs w:val="24"/>
          </w:rPr>
          <w:t>Laura.Kirsten@health.nsw.gov.au</w:t>
        </w:r>
      </w:hyperlink>
      <w:r w:rsidRPr="00F853AB">
        <w:rPr>
          <w:rFonts w:cs="Calibri"/>
          <w:bCs/>
          <w:sz w:val="24"/>
          <w:szCs w:val="24"/>
        </w:rPr>
        <w:t xml:space="preserve"> </w:t>
      </w:r>
    </w:p>
    <w:bookmarkEnd w:id="0"/>
    <w:p w14:paraId="05449DE5" w14:textId="77777777" w:rsidR="00F853AB" w:rsidRDefault="00F853AB" w:rsidP="0000395B">
      <w:pPr>
        <w:spacing w:after="0" w:line="259" w:lineRule="auto"/>
        <w:rPr>
          <w:rFonts w:cs="Calibri"/>
          <w:b/>
          <w:sz w:val="24"/>
          <w:szCs w:val="24"/>
        </w:rPr>
      </w:pPr>
    </w:p>
    <w:p w14:paraId="7254DB17" w14:textId="45A4C386" w:rsidR="00165EB8" w:rsidRPr="0000395B" w:rsidRDefault="00165EB8" w:rsidP="0000395B">
      <w:pPr>
        <w:spacing w:after="0" w:line="259" w:lineRule="auto"/>
        <w:rPr>
          <w:sz w:val="24"/>
          <w:szCs w:val="24"/>
        </w:rPr>
      </w:pPr>
      <w:r w:rsidRPr="0044226D">
        <w:rPr>
          <w:rFonts w:cs="Calibri"/>
          <w:b/>
          <w:sz w:val="24"/>
          <w:szCs w:val="24"/>
        </w:rPr>
        <w:t xml:space="preserve">Please return the completed nomination form along with supporting documents listed above by email to </w:t>
      </w:r>
      <w:hyperlink r:id="rId13" w:history="1">
        <w:r w:rsidRPr="0044226D">
          <w:rPr>
            <w:rStyle w:val="Hyperlink"/>
            <w:rFonts w:cs="Calibri"/>
            <w:b/>
            <w:sz w:val="24"/>
            <w:szCs w:val="24"/>
          </w:rPr>
          <w:t>cosa@cancer.org.au</w:t>
        </w:r>
      </w:hyperlink>
      <w:r w:rsidRPr="0044226D">
        <w:rPr>
          <w:rFonts w:cs="Calibri"/>
          <w:b/>
          <w:sz w:val="24"/>
          <w:szCs w:val="24"/>
        </w:rPr>
        <w:t xml:space="preserve"> </w:t>
      </w:r>
      <w:r w:rsidR="00A07CC7">
        <w:rPr>
          <w:rFonts w:cs="Calibri"/>
          <w:b/>
          <w:sz w:val="24"/>
          <w:szCs w:val="24"/>
        </w:rPr>
        <w:t xml:space="preserve">with Phyllis Butow New </w:t>
      </w:r>
      <w:r w:rsidR="00F853AB">
        <w:rPr>
          <w:rFonts w:cs="Calibri"/>
          <w:b/>
          <w:sz w:val="24"/>
          <w:szCs w:val="24"/>
        </w:rPr>
        <w:t>Investigator</w:t>
      </w:r>
      <w:r w:rsidR="00A07CC7">
        <w:rPr>
          <w:rFonts w:cs="Calibri"/>
          <w:b/>
          <w:sz w:val="24"/>
          <w:szCs w:val="24"/>
        </w:rPr>
        <w:t xml:space="preserve"> Psycho-Oncology Award in the subject line.</w:t>
      </w:r>
    </w:p>
    <w:p w14:paraId="49B96EA6" w14:textId="77777777" w:rsidR="0035454D" w:rsidRDefault="0035454D" w:rsidP="0035454D">
      <w:pPr>
        <w:spacing w:after="0" w:line="259" w:lineRule="auto"/>
        <w:rPr>
          <w:rFonts w:cs="Calibri"/>
          <w:b/>
          <w:sz w:val="28"/>
          <w:szCs w:val="28"/>
        </w:rPr>
      </w:pPr>
    </w:p>
    <w:p w14:paraId="3C65EE3A" w14:textId="3E046592" w:rsidR="00165EB8" w:rsidRDefault="00165EB8" w:rsidP="00165EB8">
      <w:pPr>
        <w:spacing w:line="259" w:lineRule="auto"/>
        <w:rPr>
          <w:rFonts w:cs="Calibri"/>
          <w:b/>
          <w:sz w:val="28"/>
          <w:szCs w:val="28"/>
        </w:rPr>
      </w:pPr>
      <w:r w:rsidRPr="00623214">
        <w:rPr>
          <w:rFonts w:cs="Calibri"/>
          <w:b/>
          <w:sz w:val="28"/>
          <w:szCs w:val="28"/>
        </w:rPr>
        <w:t xml:space="preserve">Nominations close 5:00pm (AEST) Monday </w:t>
      </w:r>
      <w:r w:rsidR="00E92276">
        <w:rPr>
          <w:rFonts w:cs="Calibri"/>
          <w:b/>
          <w:sz w:val="28"/>
          <w:szCs w:val="28"/>
        </w:rPr>
        <w:t>3</w:t>
      </w:r>
      <w:r>
        <w:rPr>
          <w:rFonts w:cs="Calibri"/>
          <w:b/>
          <w:sz w:val="28"/>
          <w:szCs w:val="28"/>
        </w:rPr>
        <w:t xml:space="preserve"> </w:t>
      </w:r>
      <w:r w:rsidR="00E92276">
        <w:rPr>
          <w:rFonts w:cs="Calibri"/>
          <w:b/>
          <w:sz w:val="28"/>
          <w:szCs w:val="28"/>
        </w:rPr>
        <w:t>July</w:t>
      </w:r>
      <w:r>
        <w:rPr>
          <w:rFonts w:cs="Calibri"/>
          <w:b/>
          <w:sz w:val="28"/>
          <w:szCs w:val="28"/>
        </w:rPr>
        <w:t xml:space="preserve"> </w:t>
      </w:r>
      <w:r w:rsidRPr="00623214">
        <w:rPr>
          <w:rFonts w:cs="Calibri"/>
          <w:b/>
          <w:sz w:val="28"/>
          <w:szCs w:val="28"/>
        </w:rPr>
        <w:t>202</w:t>
      </w:r>
      <w:r w:rsidR="00E92276">
        <w:rPr>
          <w:rFonts w:cs="Calibri"/>
          <w:b/>
          <w:sz w:val="28"/>
          <w:szCs w:val="28"/>
        </w:rPr>
        <w:t>3</w:t>
      </w:r>
      <w:r w:rsidRPr="00623214">
        <w:rPr>
          <w:rFonts w:cs="Calibri"/>
          <w:b/>
          <w:sz w:val="28"/>
          <w:szCs w:val="28"/>
        </w:rPr>
        <w:t>.</w:t>
      </w:r>
    </w:p>
    <w:p w14:paraId="59B16294" w14:textId="77777777" w:rsidR="0035454D" w:rsidRDefault="0035454D" w:rsidP="00165EB8">
      <w:pPr>
        <w:spacing w:line="259" w:lineRule="auto"/>
        <w:rPr>
          <w:rFonts w:cs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23214" w:rsidRPr="0044226D" w14:paraId="7CE9710F" w14:textId="77777777" w:rsidTr="00D67578">
        <w:tc>
          <w:tcPr>
            <w:tcW w:w="9060" w:type="dxa"/>
            <w:gridSpan w:val="2"/>
            <w:shd w:val="clear" w:color="auto" w:fill="D9E2F3" w:themeFill="accent1" w:themeFillTint="33"/>
          </w:tcPr>
          <w:p w14:paraId="294FFEA9" w14:textId="1C9E7EA8" w:rsidR="00623214" w:rsidRPr="0044226D" w:rsidRDefault="00B23BAC" w:rsidP="00E00839">
            <w:pPr>
              <w:spacing w:before="120" w:after="12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4226D">
              <w:rPr>
                <w:b/>
                <w:bCs/>
                <w:sz w:val="32"/>
                <w:szCs w:val="32"/>
              </w:rPr>
              <w:t xml:space="preserve">Nominee </w:t>
            </w:r>
          </w:p>
        </w:tc>
      </w:tr>
      <w:tr w:rsidR="00EA68C8" w:rsidRPr="0044226D" w14:paraId="139525C4" w14:textId="77777777" w:rsidTr="00D67578">
        <w:tc>
          <w:tcPr>
            <w:tcW w:w="4530" w:type="dxa"/>
            <w:shd w:val="clear" w:color="auto" w:fill="auto"/>
          </w:tcPr>
          <w:p w14:paraId="22A33A39" w14:textId="77777777" w:rsidR="00EA68C8" w:rsidRPr="0044226D" w:rsidRDefault="00EA68C8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Title (Mr, Mrs, Ms, Dr, Prof, etc.):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103C7"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A103C7" w:rsidRPr="0044226D">
              <w:rPr>
                <w:rFonts w:cs="Calibri"/>
                <w:sz w:val="24"/>
                <w:szCs w:val="24"/>
              </w:rPr>
            </w:r>
            <w:r w:rsidR="00A103C7" w:rsidRPr="0044226D">
              <w:rPr>
                <w:rFonts w:cs="Calibri"/>
                <w:sz w:val="24"/>
                <w:szCs w:val="24"/>
              </w:rPr>
              <w:fldChar w:fldCharType="separate"/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530" w:type="dxa"/>
            <w:shd w:val="clear" w:color="auto" w:fill="auto"/>
          </w:tcPr>
          <w:p w14:paraId="6AFD543A" w14:textId="77777777" w:rsidR="00EA68C8" w:rsidRPr="0044226D" w:rsidRDefault="00EA68C8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Surname:</w:t>
            </w:r>
            <w:r w:rsidR="00A103C7" w:rsidRPr="0044226D">
              <w:rPr>
                <w:rFonts w:cs="Calibri"/>
                <w:sz w:val="24"/>
                <w:szCs w:val="24"/>
              </w:rPr>
              <w:t xml:space="preserve"> 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103C7"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A103C7" w:rsidRPr="0044226D">
              <w:rPr>
                <w:rFonts w:cs="Calibri"/>
                <w:sz w:val="24"/>
                <w:szCs w:val="24"/>
              </w:rPr>
            </w:r>
            <w:r w:rsidR="00A103C7" w:rsidRPr="0044226D">
              <w:rPr>
                <w:rFonts w:cs="Calibri"/>
                <w:sz w:val="24"/>
                <w:szCs w:val="24"/>
              </w:rPr>
              <w:fldChar w:fldCharType="separate"/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2"/>
          </w:p>
        </w:tc>
      </w:tr>
      <w:tr w:rsidR="00EA68C8" w:rsidRPr="0044226D" w14:paraId="509A6F78" w14:textId="77777777" w:rsidTr="00D67578">
        <w:tc>
          <w:tcPr>
            <w:tcW w:w="9060" w:type="dxa"/>
            <w:gridSpan w:val="2"/>
            <w:shd w:val="clear" w:color="auto" w:fill="auto"/>
          </w:tcPr>
          <w:p w14:paraId="5BD68ADF" w14:textId="77777777" w:rsidR="00EA68C8" w:rsidRPr="0044226D" w:rsidRDefault="00EA68C8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Given Names:</w:t>
            </w:r>
            <w:r w:rsidR="00A103C7" w:rsidRPr="0044226D">
              <w:rPr>
                <w:rFonts w:cs="Calibri"/>
                <w:sz w:val="24"/>
                <w:szCs w:val="24"/>
              </w:rPr>
              <w:t xml:space="preserve"> 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103C7"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="00A103C7" w:rsidRPr="0044226D">
              <w:rPr>
                <w:rFonts w:cs="Calibri"/>
                <w:sz w:val="24"/>
                <w:szCs w:val="24"/>
              </w:rPr>
            </w:r>
            <w:r w:rsidR="00A103C7" w:rsidRPr="0044226D">
              <w:rPr>
                <w:rFonts w:cs="Calibri"/>
                <w:sz w:val="24"/>
                <w:szCs w:val="24"/>
              </w:rPr>
              <w:fldChar w:fldCharType="separate"/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="00A103C7"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3"/>
          </w:p>
        </w:tc>
      </w:tr>
      <w:tr w:rsidR="00A103C7" w:rsidRPr="0044226D" w14:paraId="2545D177" w14:textId="77777777" w:rsidTr="00D67578">
        <w:tc>
          <w:tcPr>
            <w:tcW w:w="9060" w:type="dxa"/>
            <w:gridSpan w:val="2"/>
            <w:shd w:val="clear" w:color="auto" w:fill="auto"/>
          </w:tcPr>
          <w:p w14:paraId="4FB31BFE" w14:textId="77777777" w:rsidR="00A103C7" w:rsidRPr="0044226D" w:rsidRDefault="00A103C7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Profession: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4"/>
          </w:p>
        </w:tc>
      </w:tr>
      <w:tr w:rsidR="00A103C7" w:rsidRPr="0044226D" w14:paraId="4044BC1C" w14:textId="77777777" w:rsidTr="00D67578">
        <w:tc>
          <w:tcPr>
            <w:tcW w:w="9060" w:type="dxa"/>
            <w:gridSpan w:val="2"/>
            <w:shd w:val="clear" w:color="auto" w:fill="auto"/>
          </w:tcPr>
          <w:p w14:paraId="0281952E" w14:textId="77777777" w:rsidR="00A103C7" w:rsidRPr="0044226D" w:rsidRDefault="00A103C7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Position/Title: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5"/>
          </w:p>
        </w:tc>
      </w:tr>
      <w:tr w:rsidR="00A103C7" w:rsidRPr="0044226D" w14:paraId="700C9C4C" w14:textId="77777777" w:rsidTr="00D67578">
        <w:tc>
          <w:tcPr>
            <w:tcW w:w="9060" w:type="dxa"/>
            <w:gridSpan w:val="2"/>
            <w:shd w:val="clear" w:color="auto" w:fill="auto"/>
          </w:tcPr>
          <w:p w14:paraId="27F15312" w14:textId="77777777" w:rsidR="00A103C7" w:rsidRPr="0044226D" w:rsidRDefault="00A103C7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Organisation/Institution: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6"/>
          </w:p>
        </w:tc>
      </w:tr>
      <w:tr w:rsidR="00EA68C8" w:rsidRPr="0044226D" w14:paraId="5FB8C5C8" w14:textId="77777777" w:rsidTr="00D67578">
        <w:tc>
          <w:tcPr>
            <w:tcW w:w="4530" w:type="dxa"/>
            <w:shd w:val="clear" w:color="auto" w:fill="auto"/>
          </w:tcPr>
          <w:p w14:paraId="2ED509BE" w14:textId="77777777" w:rsidR="00EA68C8" w:rsidRPr="0044226D" w:rsidRDefault="00A103C7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Contact number: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530" w:type="dxa"/>
            <w:shd w:val="clear" w:color="auto" w:fill="auto"/>
          </w:tcPr>
          <w:p w14:paraId="3DE39ADC" w14:textId="77777777" w:rsidR="00EA68C8" w:rsidRPr="0044226D" w:rsidRDefault="00A103C7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Email: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8"/>
          </w:p>
        </w:tc>
      </w:tr>
      <w:tr w:rsidR="0044226D" w:rsidRPr="0044226D" w14:paraId="30282C28" w14:textId="77777777" w:rsidTr="00D67578">
        <w:tc>
          <w:tcPr>
            <w:tcW w:w="9060" w:type="dxa"/>
            <w:gridSpan w:val="2"/>
            <w:shd w:val="clear" w:color="auto" w:fill="auto"/>
          </w:tcPr>
          <w:p w14:paraId="3B185957" w14:textId="1CAB3C7E" w:rsidR="0044226D" w:rsidRPr="0044226D" w:rsidRDefault="0044226D" w:rsidP="0044226D">
            <w:pPr>
              <w:spacing w:before="120" w:after="12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Does the nominee know about this nomination?</w:t>
            </w:r>
            <w:r w:rsidRPr="0044226D">
              <w:rPr>
                <w:rFonts w:cs="Calibri"/>
                <w:b/>
                <w:bCs/>
                <w:sz w:val="24"/>
                <w:szCs w:val="24"/>
              </w:rPr>
              <w:tab/>
              <w:t xml:space="preserve">Yes or No: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</w:p>
        </w:tc>
      </w:tr>
    </w:tbl>
    <w:p w14:paraId="3B8680AF" w14:textId="58AFE62C" w:rsidR="00165EB8" w:rsidRDefault="00165E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3"/>
        <w:gridCol w:w="2457"/>
      </w:tblGrid>
      <w:tr w:rsidR="00B23BAC" w:rsidRPr="0044226D" w14:paraId="39458681" w14:textId="77777777" w:rsidTr="00987826">
        <w:tc>
          <w:tcPr>
            <w:tcW w:w="9060" w:type="dxa"/>
            <w:gridSpan w:val="2"/>
            <w:shd w:val="clear" w:color="auto" w:fill="D9E2F3" w:themeFill="accent1" w:themeFillTint="33"/>
          </w:tcPr>
          <w:p w14:paraId="54D2E26E" w14:textId="63CBEB82" w:rsidR="00B23BAC" w:rsidRPr="0044226D" w:rsidRDefault="00B23BAC" w:rsidP="00E00839">
            <w:pPr>
              <w:spacing w:before="120" w:after="120" w:line="240" w:lineRule="auto"/>
              <w:rPr>
                <w:b/>
                <w:bCs/>
                <w:sz w:val="32"/>
                <w:szCs w:val="32"/>
              </w:rPr>
            </w:pPr>
            <w:r w:rsidRPr="0044226D">
              <w:rPr>
                <w:b/>
                <w:bCs/>
                <w:sz w:val="32"/>
                <w:szCs w:val="32"/>
              </w:rPr>
              <w:t xml:space="preserve">Nominator </w:t>
            </w:r>
          </w:p>
        </w:tc>
      </w:tr>
      <w:tr w:rsidR="0095571D" w:rsidRPr="0044226D" w14:paraId="647EDBE2" w14:textId="77777777" w:rsidTr="00987826">
        <w:tc>
          <w:tcPr>
            <w:tcW w:w="9060" w:type="dxa"/>
            <w:gridSpan w:val="2"/>
            <w:shd w:val="clear" w:color="auto" w:fill="auto"/>
          </w:tcPr>
          <w:p w14:paraId="65576306" w14:textId="77777777" w:rsidR="0095571D" w:rsidRPr="0044226D" w:rsidRDefault="0095571D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Name: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9"/>
          </w:p>
        </w:tc>
      </w:tr>
      <w:tr w:rsidR="00A103C7" w:rsidRPr="0044226D" w14:paraId="376BDA89" w14:textId="77777777" w:rsidTr="00987826">
        <w:tc>
          <w:tcPr>
            <w:tcW w:w="6603" w:type="dxa"/>
            <w:tcBorders>
              <w:bottom w:val="nil"/>
            </w:tcBorders>
            <w:shd w:val="clear" w:color="auto" w:fill="auto"/>
          </w:tcPr>
          <w:p w14:paraId="07191A07" w14:textId="77777777" w:rsidR="00A103C7" w:rsidRPr="0044226D" w:rsidRDefault="0095571D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Signature: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10"/>
          </w:p>
          <w:p w14:paraId="71C64CDB" w14:textId="419EE08B" w:rsidR="00B23BAC" w:rsidRPr="0044226D" w:rsidRDefault="00B23BAC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nil"/>
            </w:tcBorders>
            <w:shd w:val="clear" w:color="auto" w:fill="auto"/>
          </w:tcPr>
          <w:p w14:paraId="5F7F7301" w14:textId="77777777" w:rsidR="00A103C7" w:rsidRPr="0044226D" w:rsidRDefault="0095571D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  <w:b/>
                <w:bCs/>
                <w:sz w:val="24"/>
                <w:szCs w:val="24"/>
              </w:rPr>
              <w:t>Date:</w:t>
            </w:r>
            <w:r w:rsidRPr="0044226D">
              <w:rPr>
                <w:rFonts w:cs="Calibri"/>
                <w:sz w:val="24"/>
                <w:szCs w:val="24"/>
              </w:rPr>
              <w:t xml:space="preserve"> </w:t>
            </w:r>
            <w:r w:rsidRPr="0044226D">
              <w:rPr>
                <w:rFonts w:cs="Calibr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4226D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44226D">
              <w:rPr>
                <w:rFonts w:cs="Calibri"/>
                <w:sz w:val="24"/>
                <w:szCs w:val="24"/>
              </w:rPr>
            </w:r>
            <w:r w:rsidRPr="0044226D">
              <w:rPr>
                <w:rFonts w:cs="Calibri"/>
                <w:sz w:val="24"/>
                <w:szCs w:val="24"/>
              </w:rPr>
              <w:fldChar w:fldCharType="separate"/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noProof/>
                <w:sz w:val="24"/>
                <w:szCs w:val="24"/>
              </w:rPr>
              <w:t> </w:t>
            </w:r>
            <w:r w:rsidRPr="0044226D">
              <w:rPr>
                <w:rFonts w:cs="Calibri"/>
                <w:sz w:val="24"/>
                <w:szCs w:val="24"/>
              </w:rPr>
              <w:fldChar w:fldCharType="end"/>
            </w:r>
            <w:bookmarkEnd w:id="11"/>
          </w:p>
        </w:tc>
      </w:tr>
      <w:tr w:rsidR="00B23BAC" w:rsidRPr="0044226D" w14:paraId="1E8220AB" w14:textId="77777777" w:rsidTr="00987826">
        <w:tc>
          <w:tcPr>
            <w:tcW w:w="6603" w:type="dxa"/>
            <w:tcBorders>
              <w:top w:val="nil"/>
            </w:tcBorders>
            <w:shd w:val="clear" w:color="auto" w:fill="auto"/>
          </w:tcPr>
          <w:p w14:paraId="7D4CBF0A" w14:textId="6B68F83C" w:rsidR="00B23BAC" w:rsidRPr="0044226D" w:rsidRDefault="0044226D" w:rsidP="00E00839">
            <w:pPr>
              <w:spacing w:before="120" w:after="120" w:line="240" w:lineRule="auto"/>
              <w:rPr>
                <w:rFonts w:cs="Calibri"/>
                <w:sz w:val="24"/>
                <w:szCs w:val="24"/>
              </w:rPr>
            </w:pPr>
            <w:r w:rsidRPr="0044226D">
              <w:rPr>
                <w:rFonts w:cs="Calibri"/>
              </w:rPr>
              <w:t>(</w:t>
            </w:r>
            <w:r w:rsidR="00B23BAC" w:rsidRPr="0044226D">
              <w:rPr>
                <w:rFonts w:cs="Calibri"/>
              </w:rPr>
              <w:t>An electronic signature or email acknowledgement is acceptable</w:t>
            </w:r>
            <w:r w:rsidRPr="0044226D">
              <w:rPr>
                <w:rFonts w:cs="Calibri"/>
              </w:rPr>
              <w:t>)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0449CE75" w14:textId="77777777" w:rsidR="00B23BAC" w:rsidRPr="0044226D" w:rsidRDefault="00B23BAC" w:rsidP="00E00839">
            <w:pPr>
              <w:spacing w:before="120" w:after="12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3C0CD6D5" w14:textId="77777777" w:rsidR="00EA68C8" w:rsidRPr="0044226D" w:rsidRDefault="00EA68C8" w:rsidP="00565615">
      <w:pPr>
        <w:spacing w:after="0" w:line="240" w:lineRule="auto"/>
        <w:rPr>
          <w:rFonts w:cs="Calibri"/>
          <w:sz w:val="28"/>
          <w:szCs w:val="28"/>
        </w:rPr>
      </w:pPr>
    </w:p>
    <w:p w14:paraId="539A83F7" w14:textId="77777777" w:rsidR="00531909" w:rsidRPr="0044226D" w:rsidRDefault="00015145" w:rsidP="00F41409">
      <w:pPr>
        <w:spacing w:after="120" w:line="240" w:lineRule="auto"/>
        <w:rPr>
          <w:rFonts w:cs="Calibri"/>
          <w:sz w:val="24"/>
          <w:szCs w:val="24"/>
        </w:rPr>
      </w:pPr>
      <w:r w:rsidRPr="0044226D">
        <w:rPr>
          <w:rFonts w:cs="Calibri"/>
          <w:b/>
          <w:sz w:val="24"/>
          <w:szCs w:val="24"/>
        </w:rPr>
        <w:t>Please return the completed</w:t>
      </w:r>
      <w:r w:rsidR="004C4915" w:rsidRPr="0044226D">
        <w:rPr>
          <w:rFonts w:cs="Calibri"/>
          <w:b/>
          <w:sz w:val="24"/>
          <w:szCs w:val="24"/>
        </w:rPr>
        <w:t xml:space="preserve"> </w:t>
      </w:r>
      <w:r w:rsidR="00FB6A2C" w:rsidRPr="0044226D">
        <w:rPr>
          <w:rFonts w:cs="Calibri"/>
          <w:b/>
          <w:sz w:val="24"/>
          <w:szCs w:val="24"/>
        </w:rPr>
        <w:t xml:space="preserve">nomination </w:t>
      </w:r>
      <w:r w:rsidRPr="0044226D">
        <w:rPr>
          <w:rFonts w:cs="Calibri"/>
          <w:b/>
          <w:sz w:val="24"/>
          <w:szCs w:val="24"/>
        </w:rPr>
        <w:t xml:space="preserve">form </w:t>
      </w:r>
      <w:r w:rsidR="00A103C7" w:rsidRPr="0044226D">
        <w:rPr>
          <w:rFonts w:cs="Calibri"/>
          <w:b/>
          <w:sz w:val="24"/>
          <w:szCs w:val="24"/>
        </w:rPr>
        <w:t xml:space="preserve">along with supporting </w:t>
      </w:r>
      <w:r w:rsidR="00F41409" w:rsidRPr="0044226D">
        <w:rPr>
          <w:rFonts w:cs="Calibri"/>
          <w:b/>
          <w:sz w:val="24"/>
          <w:szCs w:val="24"/>
        </w:rPr>
        <w:t>documents</w:t>
      </w:r>
      <w:r w:rsidR="00FB6A2C" w:rsidRPr="0044226D">
        <w:rPr>
          <w:rFonts w:cs="Calibri"/>
          <w:b/>
          <w:sz w:val="24"/>
          <w:szCs w:val="24"/>
        </w:rPr>
        <w:t xml:space="preserve"> listed above</w:t>
      </w:r>
      <w:r w:rsidR="00A103C7" w:rsidRPr="0044226D">
        <w:rPr>
          <w:rFonts w:cs="Calibri"/>
          <w:b/>
          <w:sz w:val="24"/>
          <w:szCs w:val="24"/>
        </w:rPr>
        <w:t xml:space="preserve"> </w:t>
      </w:r>
      <w:r w:rsidRPr="0044226D">
        <w:rPr>
          <w:rFonts w:cs="Calibri"/>
          <w:b/>
          <w:sz w:val="24"/>
          <w:szCs w:val="24"/>
        </w:rPr>
        <w:t>by email</w:t>
      </w:r>
      <w:r w:rsidR="00014CDC" w:rsidRPr="0044226D">
        <w:rPr>
          <w:rFonts w:cs="Calibri"/>
          <w:b/>
          <w:sz w:val="24"/>
          <w:szCs w:val="24"/>
        </w:rPr>
        <w:t xml:space="preserve"> to</w:t>
      </w:r>
      <w:r w:rsidRPr="0044226D">
        <w:rPr>
          <w:rFonts w:cs="Calibri"/>
          <w:b/>
          <w:sz w:val="24"/>
          <w:szCs w:val="24"/>
        </w:rPr>
        <w:t xml:space="preserve"> </w:t>
      </w:r>
      <w:hyperlink r:id="rId14" w:history="1">
        <w:r w:rsidRPr="0044226D">
          <w:rPr>
            <w:rStyle w:val="Hyperlink"/>
            <w:rFonts w:cs="Calibri"/>
            <w:b/>
            <w:sz w:val="24"/>
            <w:szCs w:val="24"/>
          </w:rPr>
          <w:t>cosa@cancer.org.au</w:t>
        </w:r>
      </w:hyperlink>
      <w:r w:rsidRPr="0044226D">
        <w:rPr>
          <w:rFonts w:cs="Calibri"/>
          <w:b/>
          <w:sz w:val="24"/>
          <w:szCs w:val="24"/>
        </w:rPr>
        <w:t xml:space="preserve"> </w:t>
      </w:r>
      <w:r w:rsidR="00531909" w:rsidRPr="0044226D">
        <w:rPr>
          <w:rFonts w:cs="Calibri"/>
          <w:sz w:val="24"/>
          <w:szCs w:val="24"/>
        </w:rPr>
        <w:tab/>
      </w:r>
    </w:p>
    <w:p w14:paraId="67D65127" w14:textId="04E3043F" w:rsidR="00E103FD" w:rsidRDefault="00623214" w:rsidP="00623214">
      <w:pPr>
        <w:spacing w:line="240" w:lineRule="auto"/>
        <w:rPr>
          <w:rFonts w:cs="Calibri"/>
          <w:b/>
          <w:sz w:val="28"/>
          <w:szCs w:val="28"/>
        </w:rPr>
      </w:pPr>
      <w:r w:rsidRPr="00623214">
        <w:rPr>
          <w:rFonts w:cs="Calibri"/>
          <w:b/>
          <w:sz w:val="28"/>
          <w:szCs w:val="28"/>
        </w:rPr>
        <w:t xml:space="preserve">Nominations close 5:00pm (AEST) Monday </w:t>
      </w:r>
      <w:r w:rsidR="00E92276">
        <w:rPr>
          <w:rFonts w:cs="Calibri"/>
          <w:b/>
          <w:sz w:val="28"/>
          <w:szCs w:val="28"/>
        </w:rPr>
        <w:t>3</w:t>
      </w:r>
      <w:r w:rsidR="00165EB8">
        <w:rPr>
          <w:rFonts w:cs="Calibri"/>
          <w:b/>
          <w:sz w:val="28"/>
          <w:szCs w:val="28"/>
        </w:rPr>
        <w:t xml:space="preserve"> </w:t>
      </w:r>
      <w:r w:rsidR="00E92276">
        <w:rPr>
          <w:rFonts w:cs="Calibri"/>
          <w:b/>
          <w:sz w:val="28"/>
          <w:szCs w:val="28"/>
        </w:rPr>
        <w:t>July</w:t>
      </w:r>
      <w:r w:rsidR="00165EB8">
        <w:rPr>
          <w:rFonts w:cs="Calibri"/>
          <w:b/>
          <w:sz w:val="28"/>
          <w:szCs w:val="28"/>
        </w:rPr>
        <w:t xml:space="preserve"> </w:t>
      </w:r>
      <w:r w:rsidRPr="00623214">
        <w:rPr>
          <w:rFonts w:cs="Calibri"/>
          <w:b/>
          <w:sz w:val="28"/>
          <w:szCs w:val="28"/>
        </w:rPr>
        <w:t>202</w:t>
      </w:r>
      <w:r w:rsidR="00E92276">
        <w:rPr>
          <w:rFonts w:cs="Calibri"/>
          <w:b/>
          <w:sz w:val="28"/>
          <w:szCs w:val="28"/>
        </w:rPr>
        <w:t>3</w:t>
      </w:r>
      <w:r w:rsidRPr="00623214">
        <w:rPr>
          <w:rFonts w:cs="Calibri"/>
          <w:b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3024" w14:paraId="53032CA7" w14:textId="77777777" w:rsidTr="00FC42F6">
        <w:tc>
          <w:tcPr>
            <w:tcW w:w="9060" w:type="dxa"/>
            <w:shd w:val="clear" w:color="auto" w:fill="D9E2F3" w:themeFill="accent1" w:themeFillTint="33"/>
          </w:tcPr>
          <w:p w14:paraId="76707346" w14:textId="13D10682" w:rsidR="00113024" w:rsidRDefault="00113024" w:rsidP="00113024">
            <w:pPr>
              <w:spacing w:before="120" w:after="120" w:line="240" w:lineRule="auto"/>
              <w:rPr>
                <w:rFonts w:cs="Calibri"/>
                <w:b/>
                <w:sz w:val="28"/>
                <w:szCs w:val="28"/>
              </w:rPr>
            </w:pPr>
            <w:r w:rsidRPr="00113024">
              <w:rPr>
                <w:b/>
                <w:bCs/>
                <w:sz w:val="32"/>
                <w:szCs w:val="32"/>
              </w:rPr>
              <w:t>Previous Award recipients</w:t>
            </w:r>
            <w:r>
              <w:rPr>
                <w:rFonts w:cs="Calibri"/>
                <w:b/>
                <w:sz w:val="28"/>
                <w:szCs w:val="28"/>
              </w:rPr>
              <w:t xml:space="preserve"> </w:t>
            </w:r>
          </w:p>
        </w:tc>
      </w:tr>
      <w:tr w:rsidR="00113024" w14:paraId="73ED8CED" w14:textId="77777777" w:rsidTr="00113024">
        <w:tc>
          <w:tcPr>
            <w:tcW w:w="9060" w:type="dxa"/>
          </w:tcPr>
          <w:p w14:paraId="61223C40" w14:textId="479BDCA7" w:rsidR="00FC42F6" w:rsidRDefault="00FC42F6" w:rsidP="00FC42F6">
            <w:pPr>
              <w:spacing w:after="0" w:line="259" w:lineRule="auto"/>
              <w:rPr>
                <w:sz w:val="24"/>
                <w:szCs w:val="24"/>
              </w:rPr>
            </w:pPr>
            <w:r w:rsidRPr="00EF5411">
              <w:rPr>
                <w:sz w:val="24"/>
                <w:szCs w:val="24"/>
              </w:rPr>
              <w:t>2021</w:t>
            </w:r>
            <w:r w:rsidRPr="00EF5411">
              <w:rPr>
                <w:sz w:val="24"/>
                <w:szCs w:val="24"/>
              </w:rPr>
              <w:tab/>
            </w:r>
            <w:r w:rsidR="0055754E">
              <w:rPr>
                <w:sz w:val="24"/>
                <w:szCs w:val="24"/>
              </w:rPr>
              <w:t>Dr Joanna Fardell</w:t>
            </w:r>
            <w:r w:rsidR="00E103FD">
              <w:rPr>
                <w:sz w:val="24"/>
                <w:szCs w:val="24"/>
              </w:rPr>
              <w:t xml:space="preserve"> </w:t>
            </w:r>
          </w:p>
          <w:p w14:paraId="16EDB8BA" w14:textId="1861AC00" w:rsidR="00FC42F6" w:rsidRDefault="00FC42F6" w:rsidP="00FC42F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z w:val="24"/>
                <w:szCs w:val="24"/>
              </w:rPr>
              <w:tab/>
            </w:r>
            <w:r w:rsidR="0055754E">
              <w:rPr>
                <w:sz w:val="24"/>
                <w:szCs w:val="24"/>
              </w:rPr>
              <w:t>Dr Ben Smith</w:t>
            </w:r>
          </w:p>
          <w:p w14:paraId="48D374C1" w14:textId="0BB42A96" w:rsidR="00FC42F6" w:rsidRDefault="00FC42F6" w:rsidP="00FC42F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ab/>
            </w:r>
            <w:r w:rsidR="0055754E">
              <w:rPr>
                <w:sz w:val="24"/>
                <w:szCs w:val="24"/>
              </w:rPr>
              <w:t>Dr Ursula Sansom-Daly</w:t>
            </w:r>
          </w:p>
          <w:p w14:paraId="2C875F1D" w14:textId="3312F2AF" w:rsidR="00FC42F6" w:rsidRDefault="00FC42F6" w:rsidP="00FC42F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ab/>
            </w:r>
            <w:r w:rsidR="0055754E">
              <w:rPr>
                <w:sz w:val="24"/>
                <w:szCs w:val="24"/>
              </w:rPr>
              <w:t>Dr Addie Wootten</w:t>
            </w:r>
          </w:p>
          <w:p w14:paraId="3BD4F5FC" w14:textId="6A94CFF9" w:rsidR="00113024" w:rsidRPr="00FC42F6" w:rsidRDefault="00FC42F6" w:rsidP="00FC42F6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ab/>
            </w:r>
            <w:r w:rsidR="00F853AB">
              <w:rPr>
                <w:sz w:val="24"/>
                <w:szCs w:val="24"/>
              </w:rPr>
              <w:t xml:space="preserve">A/Prof </w:t>
            </w:r>
            <w:r w:rsidR="0055754E">
              <w:rPr>
                <w:sz w:val="24"/>
                <w:szCs w:val="24"/>
              </w:rPr>
              <w:t>Haryana Dhillon</w:t>
            </w:r>
          </w:p>
        </w:tc>
      </w:tr>
    </w:tbl>
    <w:p w14:paraId="329DD1D2" w14:textId="4769ACA0" w:rsidR="00A351D9" w:rsidRDefault="00A351D9" w:rsidP="00623214">
      <w:pPr>
        <w:spacing w:line="240" w:lineRule="auto"/>
        <w:rPr>
          <w:rFonts w:cs="Calibr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4"/>
      </w:tblGrid>
      <w:tr w:rsidR="000E17F4" w14:paraId="1D5FA931" w14:textId="77777777" w:rsidTr="000F2EB8">
        <w:tc>
          <w:tcPr>
            <w:tcW w:w="6516" w:type="dxa"/>
          </w:tcPr>
          <w:p w14:paraId="3E44FEB2" w14:textId="77777777" w:rsidR="000E17F4" w:rsidRPr="00C578A3" w:rsidRDefault="000E17F4" w:rsidP="000F2EB8">
            <w:pPr>
              <w:spacing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7EBCF46" w14:textId="77777777" w:rsidR="000E17F4" w:rsidRPr="00C578A3" w:rsidRDefault="000E17F4" w:rsidP="000F2EB8">
            <w:pPr>
              <w:spacing w:after="120" w:line="259" w:lineRule="auto"/>
              <w:ind w:firstLine="720"/>
              <w:jc w:val="right"/>
              <w:rPr>
                <w:sz w:val="20"/>
                <w:szCs w:val="20"/>
              </w:rPr>
            </w:pPr>
            <w:r w:rsidRPr="00C578A3">
              <w:rPr>
                <w:rStyle w:val="Emphasis"/>
                <w:rFonts w:ascii="Roboto" w:eastAsia="Times New Roman" w:hAnsi="Roboto"/>
                <w:color w:val="000000"/>
                <w:sz w:val="20"/>
                <w:szCs w:val="20"/>
              </w:rPr>
              <w:t xml:space="preserve">The award is presented in partnership with </w:t>
            </w:r>
          </w:p>
        </w:tc>
        <w:tc>
          <w:tcPr>
            <w:tcW w:w="2544" w:type="dxa"/>
          </w:tcPr>
          <w:p w14:paraId="2C7B9DC0" w14:textId="77777777" w:rsidR="000E17F4" w:rsidRDefault="000E17F4" w:rsidP="000F2EB8">
            <w:pPr>
              <w:spacing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9EA797D" wp14:editId="3343B58F">
                  <wp:extent cx="1222308" cy="481828"/>
                  <wp:effectExtent l="0" t="0" r="0" b="0"/>
                  <wp:docPr id="241428150" name="Picture 1" descr="A blue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28150" name="Picture 1" descr="A blue and white logo&#10;&#10;Description automatically generated with low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00" cy="504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57EF8" w14:textId="77777777" w:rsidR="00C578A3" w:rsidRDefault="00C578A3" w:rsidP="00623214">
      <w:pPr>
        <w:spacing w:line="240" w:lineRule="auto"/>
        <w:rPr>
          <w:rFonts w:cs="Calibri"/>
          <w:b/>
          <w:sz w:val="28"/>
          <w:szCs w:val="28"/>
        </w:rPr>
      </w:pPr>
    </w:p>
    <w:sectPr w:rsidR="00C578A3" w:rsidSect="006B30AA">
      <w:headerReference w:type="default" r:id="rId16"/>
      <w:footerReference w:type="default" r:id="rId17"/>
      <w:pgSz w:w="11906" w:h="16838" w:code="9"/>
      <w:pgMar w:top="567" w:right="1418" w:bottom="567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CD295" w14:textId="77777777" w:rsidR="00CD0D37" w:rsidRDefault="00CD0D37" w:rsidP="00CA6513">
      <w:pPr>
        <w:spacing w:after="0" w:line="240" w:lineRule="auto"/>
      </w:pPr>
      <w:r>
        <w:separator/>
      </w:r>
    </w:p>
  </w:endnote>
  <w:endnote w:type="continuationSeparator" w:id="0">
    <w:p w14:paraId="01DD6FC9" w14:textId="77777777" w:rsidR="00CD0D37" w:rsidRDefault="00CD0D37" w:rsidP="00CA6513">
      <w:pPr>
        <w:spacing w:after="0" w:line="240" w:lineRule="auto"/>
      </w:pPr>
      <w:r>
        <w:continuationSeparator/>
      </w:r>
    </w:p>
  </w:endnote>
  <w:endnote w:type="continuationNotice" w:id="1">
    <w:p w14:paraId="11DC55DE" w14:textId="77777777" w:rsidR="00E45945" w:rsidRDefault="00E45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987"/>
      <w:gridCol w:w="1083"/>
    </w:tblGrid>
    <w:tr w:rsidR="00EE6111" w:rsidRPr="00D56D55" w14:paraId="0697477D" w14:textId="77777777" w:rsidTr="002732C7">
      <w:tc>
        <w:tcPr>
          <w:tcW w:w="8188" w:type="dxa"/>
        </w:tcPr>
        <w:p w14:paraId="61F79C2F" w14:textId="780A8B23" w:rsidR="00EE6111" w:rsidRPr="0001669F" w:rsidRDefault="0095571D" w:rsidP="00573E08">
          <w:pPr>
            <w:pStyle w:val="Footer"/>
            <w:spacing w:after="0" w:line="240" w:lineRule="auto"/>
            <w:rPr>
              <w:sz w:val="18"/>
              <w:szCs w:val="18"/>
              <w:lang w:val="en-AU"/>
            </w:rPr>
          </w:pPr>
          <w:r>
            <w:rPr>
              <w:sz w:val="18"/>
              <w:szCs w:val="18"/>
              <w:lang w:val="en-AU"/>
            </w:rPr>
            <w:t>202</w:t>
          </w:r>
          <w:r w:rsidR="00E747D8">
            <w:rPr>
              <w:sz w:val="18"/>
              <w:szCs w:val="18"/>
              <w:lang w:val="en-AU"/>
            </w:rPr>
            <w:t>3</w:t>
          </w:r>
          <w:r>
            <w:rPr>
              <w:sz w:val="18"/>
              <w:szCs w:val="18"/>
              <w:lang w:val="en-AU"/>
            </w:rPr>
            <w:t xml:space="preserve"> </w:t>
          </w:r>
          <w:r w:rsidR="0000395B">
            <w:rPr>
              <w:sz w:val="18"/>
              <w:szCs w:val="18"/>
              <w:lang w:val="en-AU"/>
            </w:rPr>
            <w:t>Phyllis Butow New Investigator in</w:t>
          </w:r>
          <w:r w:rsidR="00FD1C43">
            <w:rPr>
              <w:sz w:val="18"/>
              <w:szCs w:val="18"/>
              <w:lang w:val="en-AU"/>
            </w:rPr>
            <w:t xml:space="preserve"> Psycho-Oncology</w:t>
          </w:r>
          <w:r>
            <w:rPr>
              <w:sz w:val="18"/>
              <w:szCs w:val="18"/>
              <w:lang w:val="en-AU"/>
            </w:rPr>
            <w:t xml:space="preserve"> Award Nomination Form</w:t>
          </w:r>
        </w:p>
      </w:tc>
      <w:tc>
        <w:tcPr>
          <w:tcW w:w="1098" w:type="dxa"/>
        </w:tcPr>
        <w:p w14:paraId="732FA9F0" w14:textId="77777777" w:rsidR="00EE6111" w:rsidRPr="0001669F" w:rsidRDefault="00EE6111" w:rsidP="00B72EB8">
          <w:pPr>
            <w:pStyle w:val="Footer"/>
            <w:spacing w:after="0" w:line="240" w:lineRule="auto"/>
            <w:jc w:val="right"/>
            <w:rPr>
              <w:sz w:val="18"/>
              <w:szCs w:val="18"/>
              <w:lang w:val="en-AU"/>
            </w:rPr>
          </w:pPr>
          <w:r w:rsidRPr="0001669F">
            <w:rPr>
              <w:sz w:val="18"/>
              <w:szCs w:val="18"/>
              <w:lang w:val="en-AU"/>
            </w:rPr>
            <w:t xml:space="preserve">Page </w:t>
          </w:r>
          <w:r w:rsidRPr="0001669F">
            <w:rPr>
              <w:sz w:val="18"/>
              <w:szCs w:val="18"/>
              <w:lang w:val="en-AU"/>
            </w:rPr>
            <w:fldChar w:fldCharType="begin"/>
          </w:r>
          <w:r w:rsidRPr="0001669F">
            <w:rPr>
              <w:sz w:val="18"/>
              <w:szCs w:val="18"/>
              <w:lang w:val="en-AU"/>
            </w:rPr>
            <w:instrText xml:space="preserve"> PAGE   \* MERGEFORMAT </w:instrText>
          </w:r>
          <w:r w:rsidRPr="0001669F">
            <w:rPr>
              <w:sz w:val="18"/>
              <w:szCs w:val="18"/>
              <w:lang w:val="en-AU"/>
            </w:rPr>
            <w:fldChar w:fldCharType="separate"/>
          </w:r>
          <w:r w:rsidR="00E427B7">
            <w:rPr>
              <w:noProof/>
              <w:sz w:val="18"/>
              <w:szCs w:val="18"/>
              <w:lang w:val="en-AU"/>
            </w:rPr>
            <w:t>1</w:t>
          </w:r>
          <w:r w:rsidRPr="0001669F">
            <w:rPr>
              <w:sz w:val="18"/>
              <w:szCs w:val="18"/>
              <w:lang w:val="en-AU"/>
            </w:rPr>
            <w:fldChar w:fldCharType="end"/>
          </w:r>
          <w:r w:rsidRPr="0001669F">
            <w:rPr>
              <w:sz w:val="18"/>
              <w:szCs w:val="18"/>
              <w:lang w:val="en-AU"/>
            </w:rPr>
            <w:t xml:space="preserve"> of </w:t>
          </w:r>
          <w:r w:rsidRPr="0001669F">
            <w:rPr>
              <w:lang w:val="en-AU"/>
            </w:rPr>
            <w:fldChar w:fldCharType="begin"/>
          </w:r>
          <w:r w:rsidRPr="0001669F">
            <w:rPr>
              <w:lang w:val="en-AU"/>
            </w:rPr>
            <w:instrText xml:space="preserve"> NUMPAGES   \* MERGEFORMAT </w:instrText>
          </w:r>
          <w:r w:rsidRPr="0001669F">
            <w:rPr>
              <w:lang w:val="en-AU"/>
            </w:rPr>
            <w:fldChar w:fldCharType="separate"/>
          </w:r>
          <w:r w:rsidR="00E427B7" w:rsidRPr="00E427B7">
            <w:rPr>
              <w:noProof/>
              <w:sz w:val="18"/>
              <w:szCs w:val="18"/>
              <w:lang w:val="en-AU"/>
            </w:rPr>
            <w:t>1</w:t>
          </w:r>
          <w:r w:rsidRPr="0001669F">
            <w:rPr>
              <w:lang w:val="en-AU"/>
            </w:rPr>
            <w:fldChar w:fldCharType="end"/>
          </w:r>
        </w:p>
      </w:tc>
    </w:tr>
  </w:tbl>
  <w:p w14:paraId="749E3E14" w14:textId="77777777" w:rsidR="00EE6111" w:rsidRDefault="00EE6111" w:rsidP="00CA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D430" w14:textId="77777777" w:rsidR="00CD0D37" w:rsidRDefault="00CD0D37" w:rsidP="00CA6513">
      <w:pPr>
        <w:spacing w:after="0" w:line="240" w:lineRule="auto"/>
      </w:pPr>
      <w:r>
        <w:separator/>
      </w:r>
    </w:p>
  </w:footnote>
  <w:footnote w:type="continuationSeparator" w:id="0">
    <w:p w14:paraId="20044C15" w14:textId="77777777" w:rsidR="00CD0D37" w:rsidRDefault="00CD0D37" w:rsidP="00CA6513">
      <w:pPr>
        <w:spacing w:after="0" w:line="240" w:lineRule="auto"/>
      </w:pPr>
      <w:r>
        <w:continuationSeparator/>
      </w:r>
    </w:p>
  </w:footnote>
  <w:footnote w:type="continuationNotice" w:id="1">
    <w:p w14:paraId="3429270D" w14:textId="77777777" w:rsidR="00E45945" w:rsidRDefault="00E45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4731" w14:textId="77777777" w:rsidR="00EE6111" w:rsidRPr="00FD70B6" w:rsidRDefault="00EE6111" w:rsidP="00FD70B6">
    <w:pPr>
      <w:pStyle w:val="Header"/>
      <w:jc w:val="right"/>
      <w:rPr>
        <w:b/>
        <w:sz w:val="24"/>
      </w:rPr>
    </w:pPr>
    <w:r>
      <w:rPr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1B3"/>
    <w:multiLevelType w:val="hybridMultilevel"/>
    <w:tmpl w:val="41B665D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56C9"/>
    <w:multiLevelType w:val="hybridMultilevel"/>
    <w:tmpl w:val="24C28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3BF0"/>
    <w:multiLevelType w:val="hybridMultilevel"/>
    <w:tmpl w:val="692C140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E5EBC"/>
    <w:multiLevelType w:val="hybridMultilevel"/>
    <w:tmpl w:val="44224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EAD"/>
    <w:multiLevelType w:val="hybridMultilevel"/>
    <w:tmpl w:val="76F62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745E"/>
    <w:multiLevelType w:val="hybridMultilevel"/>
    <w:tmpl w:val="F22C1B2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0300772"/>
    <w:multiLevelType w:val="hybridMultilevel"/>
    <w:tmpl w:val="C2DC1FC8"/>
    <w:lvl w:ilvl="0" w:tplc="D7F4233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12FE4"/>
    <w:multiLevelType w:val="hybridMultilevel"/>
    <w:tmpl w:val="AFCA53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B0D4B"/>
    <w:multiLevelType w:val="multilevel"/>
    <w:tmpl w:val="5F0C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63F48"/>
    <w:multiLevelType w:val="hybridMultilevel"/>
    <w:tmpl w:val="C7DA819E"/>
    <w:lvl w:ilvl="0" w:tplc="87A4001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D48FD"/>
    <w:multiLevelType w:val="hybridMultilevel"/>
    <w:tmpl w:val="8C447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82E35"/>
    <w:multiLevelType w:val="hybridMultilevel"/>
    <w:tmpl w:val="CBF4C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E6718"/>
    <w:multiLevelType w:val="hybridMultilevel"/>
    <w:tmpl w:val="97065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3496"/>
    <w:multiLevelType w:val="hybridMultilevel"/>
    <w:tmpl w:val="13F28EF2"/>
    <w:lvl w:ilvl="0" w:tplc="0C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48814708"/>
    <w:multiLevelType w:val="hybridMultilevel"/>
    <w:tmpl w:val="A3965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03858"/>
    <w:multiLevelType w:val="hybridMultilevel"/>
    <w:tmpl w:val="A68C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F15E5"/>
    <w:multiLevelType w:val="multilevel"/>
    <w:tmpl w:val="5296D7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03FFD"/>
    <w:multiLevelType w:val="hybridMultilevel"/>
    <w:tmpl w:val="FB96547C"/>
    <w:lvl w:ilvl="0" w:tplc="5A9ED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21F28"/>
    <w:multiLevelType w:val="hybridMultilevel"/>
    <w:tmpl w:val="0346F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49AE"/>
    <w:multiLevelType w:val="hybridMultilevel"/>
    <w:tmpl w:val="A984B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B0DB6"/>
    <w:multiLevelType w:val="hybridMultilevel"/>
    <w:tmpl w:val="5F6C1E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D06BF"/>
    <w:multiLevelType w:val="hybridMultilevel"/>
    <w:tmpl w:val="EADEE97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EF217C3"/>
    <w:multiLevelType w:val="hybridMultilevel"/>
    <w:tmpl w:val="AEBE63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F52E1"/>
    <w:multiLevelType w:val="multilevel"/>
    <w:tmpl w:val="9AE2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35580"/>
    <w:multiLevelType w:val="hybridMultilevel"/>
    <w:tmpl w:val="BA2E2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50F4"/>
    <w:multiLevelType w:val="hybridMultilevel"/>
    <w:tmpl w:val="0B46D8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A0C25"/>
    <w:multiLevelType w:val="hybridMultilevel"/>
    <w:tmpl w:val="20BAD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058148">
    <w:abstractNumId w:val="25"/>
  </w:num>
  <w:num w:numId="2" w16cid:durableId="1645164237">
    <w:abstractNumId w:val="1"/>
  </w:num>
  <w:num w:numId="3" w16cid:durableId="284964950">
    <w:abstractNumId w:val="0"/>
  </w:num>
  <w:num w:numId="4" w16cid:durableId="1774932069">
    <w:abstractNumId w:val="24"/>
  </w:num>
  <w:num w:numId="5" w16cid:durableId="1978417146">
    <w:abstractNumId w:val="4"/>
  </w:num>
  <w:num w:numId="6" w16cid:durableId="371267529">
    <w:abstractNumId w:val="17"/>
  </w:num>
  <w:num w:numId="7" w16cid:durableId="620695507">
    <w:abstractNumId w:val="3"/>
  </w:num>
  <w:num w:numId="8" w16cid:durableId="1447656357">
    <w:abstractNumId w:val="10"/>
  </w:num>
  <w:num w:numId="9" w16cid:durableId="800460911">
    <w:abstractNumId w:val="14"/>
  </w:num>
  <w:num w:numId="10" w16cid:durableId="708191520">
    <w:abstractNumId w:val="18"/>
  </w:num>
  <w:num w:numId="11" w16cid:durableId="2121029907">
    <w:abstractNumId w:val="20"/>
  </w:num>
  <w:num w:numId="12" w16cid:durableId="174865397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45467">
    <w:abstractNumId w:val="6"/>
  </w:num>
  <w:num w:numId="14" w16cid:durableId="384985407">
    <w:abstractNumId w:val="7"/>
  </w:num>
  <w:num w:numId="15" w16cid:durableId="1369601223">
    <w:abstractNumId w:val="15"/>
  </w:num>
  <w:num w:numId="16" w16cid:durableId="1467314604">
    <w:abstractNumId w:val="12"/>
  </w:num>
  <w:num w:numId="17" w16cid:durableId="783814171">
    <w:abstractNumId w:val="19"/>
  </w:num>
  <w:num w:numId="18" w16cid:durableId="1188173515">
    <w:abstractNumId w:val="2"/>
  </w:num>
  <w:num w:numId="19" w16cid:durableId="392316583">
    <w:abstractNumId w:val="22"/>
  </w:num>
  <w:num w:numId="20" w16cid:durableId="725378198">
    <w:abstractNumId w:val="19"/>
  </w:num>
  <w:num w:numId="21" w16cid:durableId="468858970">
    <w:abstractNumId w:val="23"/>
  </w:num>
  <w:num w:numId="22" w16cid:durableId="372734943">
    <w:abstractNumId w:val="16"/>
  </w:num>
  <w:num w:numId="23" w16cid:durableId="825322835">
    <w:abstractNumId w:val="8"/>
  </w:num>
  <w:num w:numId="24" w16cid:durableId="929432635">
    <w:abstractNumId w:val="26"/>
  </w:num>
  <w:num w:numId="25" w16cid:durableId="1804082208">
    <w:abstractNumId w:val="5"/>
  </w:num>
  <w:num w:numId="26" w16cid:durableId="570970365">
    <w:abstractNumId w:val="13"/>
  </w:num>
  <w:num w:numId="27" w16cid:durableId="1073509994">
    <w:abstractNumId w:val="21"/>
  </w:num>
  <w:num w:numId="28" w16cid:durableId="1009218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fq8RzI9JiMuyHJHaKAs++Bl9kEev11CxqILhLu84ox3NKtWoXD725aZMugjrrwWkmq+4sY3LHxPvYyHIUVMw==" w:salt="LFkLI8s/x5QRxMB5/zTfU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77"/>
    <w:rsid w:val="0000395B"/>
    <w:rsid w:val="00014CDC"/>
    <w:rsid w:val="00015145"/>
    <w:rsid w:val="0001669F"/>
    <w:rsid w:val="000466B2"/>
    <w:rsid w:val="000677A9"/>
    <w:rsid w:val="00077F9E"/>
    <w:rsid w:val="00090F9B"/>
    <w:rsid w:val="000B257A"/>
    <w:rsid w:val="000D10A8"/>
    <w:rsid w:val="000D2194"/>
    <w:rsid w:val="000E17F4"/>
    <w:rsid w:val="000E6EA3"/>
    <w:rsid w:val="000F51AA"/>
    <w:rsid w:val="00113024"/>
    <w:rsid w:val="00135C8A"/>
    <w:rsid w:val="00162945"/>
    <w:rsid w:val="00165EB8"/>
    <w:rsid w:val="0018054E"/>
    <w:rsid w:val="00186CEC"/>
    <w:rsid w:val="001B07D0"/>
    <w:rsid w:val="001C4723"/>
    <w:rsid w:val="001E192B"/>
    <w:rsid w:val="001E1DC6"/>
    <w:rsid w:val="00211487"/>
    <w:rsid w:val="00236D77"/>
    <w:rsid w:val="0024667B"/>
    <w:rsid w:val="002732C7"/>
    <w:rsid w:val="002812A0"/>
    <w:rsid w:val="002A7A14"/>
    <w:rsid w:val="002A7AB3"/>
    <w:rsid w:val="002C5762"/>
    <w:rsid w:val="002E3004"/>
    <w:rsid w:val="003058A8"/>
    <w:rsid w:val="00332524"/>
    <w:rsid w:val="0035454D"/>
    <w:rsid w:val="00377855"/>
    <w:rsid w:val="00377C26"/>
    <w:rsid w:val="00380C07"/>
    <w:rsid w:val="003B6D49"/>
    <w:rsid w:val="003B7288"/>
    <w:rsid w:val="003C7D64"/>
    <w:rsid w:val="003D341F"/>
    <w:rsid w:val="003E458C"/>
    <w:rsid w:val="003E6701"/>
    <w:rsid w:val="003F62AE"/>
    <w:rsid w:val="004119DF"/>
    <w:rsid w:val="0041247A"/>
    <w:rsid w:val="0041399F"/>
    <w:rsid w:val="00415F2F"/>
    <w:rsid w:val="00433DD4"/>
    <w:rsid w:val="0044226D"/>
    <w:rsid w:val="00471A3E"/>
    <w:rsid w:val="0047261B"/>
    <w:rsid w:val="004C4915"/>
    <w:rsid w:val="004C763B"/>
    <w:rsid w:val="004F48C3"/>
    <w:rsid w:val="004F6923"/>
    <w:rsid w:val="0050233C"/>
    <w:rsid w:val="005134F4"/>
    <w:rsid w:val="00531909"/>
    <w:rsid w:val="00534CC2"/>
    <w:rsid w:val="00534EF1"/>
    <w:rsid w:val="00547997"/>
    <w:rsid w:val="0055754E"/>
    <w:rsid w:val="00565615"/>
    <w:rsid w:val="00573E08"/>
    <w:rsid w:val="00580D8D"/>
    <w:rsid w:val="005B25BC"/>
    <w:rsid w:val="005B3B2A"/>
    <w:rsid w:val="005B6979"/>
    <w:rsid w:val="005C74E0"/>
    <w:rsid w:val="005D2AD0"/>
    <w:rsid w:val="005E2100"/>
    <w:rsid w:val="006026D1"/>
    <w:rsid w:val="006102A4"/>
    <w:rsid w:val="00615768"/>
    <w:rsid w:val="00622B6B"/>
    <w:rsid w:val="00623214"/>
    <w:rsid w:val="006463F6"/>
    <w:rsid w:val="0065257C"/>
    <w:rsid w:val="0065518B"/>
    <w:rsid w:val="00660EB4"/>
    <w:rsid w:val="0068565A"/>
    <w:rsid w:val="006951E7"/>
    <w:rsid w:val="006B22EE"/>
    <w:rsid w:val="006B30AA"/>
    <w:rsid w:val="006F3051"/>
    <w:rsid w:val="007107A9"/>
    <w:rsid w:val="0072258C"/>
    <w:rsid w:val="00724403"/>
    <w:rsid w:val="007334F2"/>
    <w:rsid w:val="00746F05"/>
    <w:rsid w:val="00765FD1"/>
    <w:rsid w:val="007662F2"/>
    <w:rsid w:val="00767EDD"/>
    <w:rsid w:val="00772EC7"/>
    <w:rsid w:val="00795DB1"/>
    <w:rsid w:val="007A65E7"/>
    <w:rsid w:val="007B3A95"/>
    <w:rsid w:val="007D0D4D"/>
    <w:rsid w:val="007E11E1"/>
    <w:rsid w:val="007E21C2"/>
    <w:rsid w:val="007F7E06"/>
    <w:rsid w:val="0081274A"/>
    <w:rsid w:val="00825FEC"/>
    <w:rsid w:val="0082618A"/>
    <w:rsid w:val="00831040"/>
    <w:rsid w:val="00831D54"/>
    <w:rsid w:val="00832DA4"/>
    <w:rsid w:val="008340DB"/>
    <w:rsid w:val="0084139D"/>
    <w:rsid w:val="008421F0"/>
    <w:rsid w:val="00850FF4"/>
    <w:rsid w:val="00854AEB"/>
    <w:rsid w:val="00877C43"/>
    <w:rsid w:val="008A0C9D"/>
    <w:rsid w:val="008D6396"/>
    <w:rsid w:val="008F4804"/>
    <w:rsid w:val="00916C2F"/>
    <w:rsid w:val="00916D54"/>
    <w:rsid w:val="0094424B"/>
    <w:rsid w:val="00944A7B"/>
    <w:rsid w:val="0095571D"/>
    <w:rsid w:val="00957011"/>
    <w:rsid w:val="00975C5D"/>
    <w:rsid w:val="00986E91"/>
    <w:rsid w:val="00987826"/>
    <w:rsid w:val="009907AC"/>
    <w:rsid w:val="00991853"/>
    <w:rsid w:val="009C73A8"/>
    <w:rsid w:val="00A00213"/>
    <w:rsid w:val="00A014BB"/>
    <w:rsid w:val="00A07CC7"/>
    <w:rsid w:val="00A103C7"/>
    <w:rsid w:val="00A351D9"/>
    <w:rsid w:val="00A3702D"/>
    <w:rsid w:val="00A56D22"/>
    <w:rsid w:val="00A805FD"/>
    <w:rsid w:val="00A936BA"/>
    <w:rsid w:val="00AC2FEB"/>
    <w:rsid w:val="00AE1B52"/>
    <w:rsid w:val="00B042FB"/>
    <w:rsid w:val="00B23BAC"/>
    <w:rsid w:val="00B3475E"/>
    <w:rsid w:val="00B5465B"/>
    <w:rsid w:val="00B72EB8"/>
    <w:rsid w:val="00B77C85"/>
    <w:rsid w:val="00B83CD5"/>
    <w:rsid w:val="00BC5D1D"/>
    <w:rsid w:val="00BE464D"/>
    <w:rsid w:val="00BE518E"/>
    <w:rsid w:val="00BF7B6D"/>
    <w:rsid w:val="00BF7BEE"/>
    <w:rsid w:val="00C00D43"/>
    <w:rsid w:val="00C213DE"/>
    <w:rsid w:val="00C532DD"/>
    <w:rsid w:val="00C55843"/>
    <w:rsid w:val="00C57138"/>
    <w:rsid w:val="00C578A3"/>
    <w:rsid w:val="00C67F87"/>
    <w:rsid w:val="00C701D5"/>
    <w:rsid w:val="00C71877"/>
    <w:rsid w:val="00C72793"/>
    <w:rsid w:val="00C90D4B"/>
    <w:rsid w:val="00CA6513"/>
    <w:rsid w:val="00CB1122"/>
    <w:rsid w:val="00CB777E"/>
    <w:rsid w:val="00CD0D37"/>
    <w:rsid w:val="00CF3A01"/>
    <w:rsid w:val="00CF655D"/>
    <w:rsid w:val="00D10DCE"/>
    <w:rsid w:val="00D12149"/>
    <w:rsid w:val="00D246B3"/>
    <w:rsid w:val="00D26055"/>
    <w:rsid w:val="00D36319"/>
    <w:rsid w:val="00D56D55"/>
    <w:rsid w:val="00D67578"/>
    <w:rsid w:val="00D82647"/>
    <w:rsid w:val="00D93C00"/>
    <w:rsid w:val="00DA013A"/>
    <w:rsid w:val="00DB02CE"/>
    <w:rsid w:val="00DD201C"/>
    <w:rsid w:val="00DD4C77"/>
    <w:rsid w:val="00DE0648"/>
    <w:rsid w:val="00DE2654"/>
    <w:rsid w:val="00E00839"/>
    <w:rsid w:val="00E01A8A"/>
    <w:rsid w:val="00E056C0"/>
    <w:rsid w:val="00E103FD"/>
    <w:rsid w:val="00E427B7"/>
    <w:rsid w:val="00E44387"/>
    <w:rsid w:val="00E45945"/>
    <w:rsid w:val="00E747D8"/>
    <w:rsid w:val="00E76271"/>
    <w:rsid w:val="00E775C2"/>
    <w:rsid w:val="00E77683"/>
    <w:rsid w:val="00E92276"/>
    <w:rsid w:val="00EA68C8"/>
    <w:rsid w:val="00EC18AD"/>
    <w:rsid w:val="00EE6111"/>
    <w:rsid w:val="00EF5411"/>
    <w:rsid w:val="00F12ADE"/>
    <w:rsid w:val="00F150FC"/>
    <w:rsid w:val="00F375A5"/>
    <w:rsid w:val="00F41409"/>
    <w:rsid w:val="00F4364B"/>
    <w:rsid w:val="00F55432"/>
    <w:rsid w:val="00F8390A"/>
    <w:rsid w:val="00F853AB"/>
    <w:rsid w:val="00F92F08"/>
    <w:rsid w:val="00FA6C51"/>
    <w:rsid w:val="00FB2DD4"/>
    <w:rsid w:val="00FB6A2C"/>
    <w:rsid w:val="00FC42F6"/>
    <w:rsid w:val="00FD1C43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B66A"/>
  <w15:chartTrackingRefBased/>
  <w15:docId w15:val="{2B5BFE3C-3D8D-4BB4-A6FA-1C61E974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F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6D77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36D77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CA6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51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CA651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651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A651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A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058A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B02C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3F62AE"/>
    <w:pPr>
      <w:spacing w:after="0" w:line="240" w:lineRule="auto"/>
      <w:ind w:left="420"/>
    </w:pPr>
    <w:rPr>
      <w:rFonts w:ascii="Arial" w:eastAsia="Times New Roman" w:hAnsi="Arial"/>
      <w:szCs w:val="20"/>
      <w:lang w:val="en-US"/>
    </w:rPr>
  </w:style>
  <w:style w:type="character" w:customStyle="1" w:styleId="BodyTextIndent2Char">
    <w:name w:val="Body Text Indent 2 Char"/>
    <w:link w:val="BodyTextIndent2"/>
    <w:rsid w:val="003F62AE"/>
    <w:rPr>
      <w:rFonts w:ascii="Arial" w:eastAsia="Times New Roman" w:hAnsi="Arial"/>
      <w:sz w:val="22"/>
      <w:lang w:val="en-US" w:eastAsia="en-US"/>
    </w:rPr>
  </w:style>
  <w:style w:type="character" w:styleId="Hyperlink">
    <w:name w:val="Hyperlink"/>
    <w:uiPriority w:val="99"/>
    <w:unhideWhenUsed/>
    <w:rsid w:val="00015145"/>
    <w:rPr>
      <w:color w:val="0000FF"/>
      <w:u w:val="single"/>
    </w:rPr>
  </w:style>
  <w:style w:type="paragraph" w:customStyle="1" w:styleId="Default">
    <w:name w:val="Default"/>
    <w:rsid w:val="00471A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57138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F150F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8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sa@cancer.org.au?subject=Phyllis%20Butow%20New%20Ivestigator%20Psycho-Oncology%20Award%20nomin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ura.Kirsten@health.nsw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sa@cancer.org.au?subject=COSA%20NETs%20Chair%20no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945df-ddeb-4da3-8dff-f41e0479b2be" xsi:nil="true"/>
    <lcf76f155ced4ddcb4097134ff3c332f xmlns="377c56ee-10c0-4166-a92e-c6cc831a28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05ECB11B8884F835942C46BC88B65" ma:contentTypeVersion="16" ma:contentTypeDescription="Create a new document." ma:contentTypeScope="" ma:versionID="d56fdd8e4c7406382d4ebcdb4f145022">
  <xsd:schema xmlns:xsd="http://www.w3.org/2001/XMLSchema" xmlns:xs="http://www.w3.org/2001/XMLSchema" xmlns:p="http://schemas.microsoft.com/office/2006/metadata/properties" xmlns:ns2="377c56ee-10c0-4166-a92e-c6cc831a28b9" xmlns:ns3="ae2945df-ddeb-4da3-8dff-f41e0479b2be" targetNamespace="http://schemas.microsoft.com/office/2006/metadata/properties" ma:root="true" ma:fieldsID="793872045ac507646bc96fda3029c7b2" ns2:_="" ns3:_="">
    <xsd:import namespace="377c56ee-10c0-4166-a92e-c6cc831a28b9"/>
    <xsd:import namespace="ae2945df-ddeb-4da3-8dff-f41e0479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56ee-10c0-4166-a92e-c6cc831a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3ef925-2b3a-4c1f-bae1-8ced6e3e0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45df-ddeb-4da3-8dff-f41e0479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3ef788-1ee5-400e-8a57-8075f14df78b}" ma:internalName="TaxCatchAll" ma:showField="CatchAllData" ma:web="ae2945df-ddeb-4da3-8dff-f41e0479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B3067-563D-483A-AEA0-0FBB3A04BA21}">
  <ds:schemaRefs>
    <ds:schemaRef ds:uri="http://schemas.microsoft.com/office/2006/metadata/properties"/>
    <ds:schemaRef ds:uri="http://schemas.microsoft.com/office/infopath/2007/PartnerControls"/>
    <ds:schemaRef ds:uri="ae2945df-ddeb-4da3-8dff-f41e0479b2be"/>
    <ds:schemaRef ds:uri="377c56ee-10c0-4166-a92e-c6cc831a28b9"/>
  </ds:schemaRefs>
</ds:datastoreItem>
</file>

<file path=customXml/itemProps2.xml><?xml version="1.0" encoding="utf-8"?>
<ds:datastoreItem xmlns:ds="http://schemas.openxmlformats.org/officeDocument/2006/customXml" ds:itemID="{86A1CB1F-F4B8-4105-91D6-6E60A095A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44AF5-CB8B-4105-8292-CEE7B772E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c56ee-10c0-4166-a92e-c6cc831a28b9"/>
    <ds:schemaRef ds:uri="ae2945df-ddeb-4da3-8dff-f41e0479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3314</CharactersWithSpaces>
  <SharedDoc>false</SharedDoc>
  <HLinks>
    <vt:vector size="12" baseType="variant">
      <vt:variant>
        <vt:i4>1179710</vt:i4>
      </vt:variant>
      <vt:variant>
        <vt:i4>51</vt:i4>
      </vt:variant>
      <vt:variant>
        <vt:i4>0</vt:i4>
      </vt:variant>
      <vt:variant>
        <vt:i4>5</vt:i4>
      </vt:variant>
      <vt:variant>
        <vt:lpwstr>mailto:cosa@cancer.org.au?subject=COSA%20NETs%20Chair%20nomination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https://www.cosa.org.au/about-us/who-we-are/cosa-council/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Malica</dc:creator>
  <cp:keywords/>
  <cp:lastModifiedBy>Fran Doughton</cp:lastModifiedBy>
  <cp:revision>7</cp:revision>
  <cp:lastPrinted>2012-01-10T23:05:00Z</cp:lastPrinted>
  <dcterms:created xsi:type="dcterms:W3CDTF">2023-05-08T05:56:00Z</dcterms:created>
  <dcterms:modified xsi:type="dcterms:W3CDTF">2023-05-08T05:58:00Z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0x01010037C05ECB11B8884F835942C46BC88B65</vt:lpwstr>
  </property>
  <property fmtid="{D5CDD505-2E9C-101B-9397-08002B2CF9AE}" pid="3" name="MediaServiceImageTags">
    <vt:lpwstr/>
  </property>
</Properties>
</file>